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6BE8" w:rsidRPr="002C6BE8" w:rsidRDefault="002C6BE8" w:rsidP="002C6BE8">
      <w:pPr>
        <w:contextualSpacing/>
        <w:jc w:val="center"/>
        <w:rPr>
          <w:rFonts w:ascii="Times New Roman" w:hAnsi="Times New Roman" w:cs="Times New Roman"/>
          <w:b/>
          <w:sz w:val="24"/>
        </w:rPr>
      </w:pPr>
      <w:r w:rsidRPr="002C6BE8">
        <w:rPr>
          <w:rFonts w:ascii="Times New Roman" w:hAnsi="Times New Roman" w:cs="Times New Roman"/>
          <w:b/>
          <w:sz w:val="24"/>
        </w:rPr>
        <w:t>Методические рекомендации студентам по подготовке к студийным занятиям</w:t>
      </w:r>
    </w:p>
    <w:p w:rsidR="002C6BE8" w:rsidRDefault="002C6BE8" w:rsidP="002C6BE8">
      <w:pPr>
        <w:contextualSpacing/>
        <w:rPr>
          <w:rFonts w:ascii="Times New Roman" w:hAnsi="Times New Roman" w:cs="Times New Roman"/>
          <w:sz w:val="24"/>
        </w:rPr>
      </w:pPr>
    </w:p>
    <w:p w:rsidR="00373DEC" w:rsidRDefault="004513FB" w:rsidP="004513FB">
      <w:pPr>
        <w:contextualSpacing/>
        <w:rPr>
          <w:rFonts w:ascii="Times New Roman" w:hAnsi="Times New Roman" w:cs="Times New Roman"/>
          <w:i/>
          <w:sz w:val="24"/>
        </w:rPr>
      </w:pPr>
      <w:r w:rsidRPr="00574FE3">
        <w:rPr>
          <w:rFonts w:ascii="Times New Roman" w:hAnsi="Times New Roman" w:cs="Times New Roman"/>
          <w:b/>
          <w:sz w:val="24"/>
        </w:rPr>
        <w:t>Тема 1</w:t>
      </w:r>
      <w:r w:rsidRPr="002C6BE8">
        <w:rPr>
          <w:rFonts w:ascii="Times New Roman" w:hAnsi="Times New Roman" w:cs="Times New Roman"/>
          <w:sz w:val="24"/>
        </w:rPr>
        <w:t xml:space="preserve"> - </w:t>
      </w:r>
      <w:r w:rsidR="007B1011" w:rsidRPr="007B1011">
        <w:rPr>
          <w:rFonts w:ascii="Times New Roman" w:hAnsi="Times New Roman" w:cs="Times New Roman"/>
          <w:i/>
          <w:sz w:val="24"/>
        </w:rPr>
        <w:t>Аудитория и контент – степень взаимосвязи</w:t>
      </w:r>
    </w:p>
    <w:p w:rsidR="004513FB" w:rsidRDefault="004513FB" w:rsidP="004513FB">
      <w:pPr>
        <w:contextualSpacing/>
        <w:rPr>
          <w:rFonts w:ascii="Times New Roman" w:hAnsi="Times New Roman" w:cs="Times New Roman"/>
          <w:sz w:val="24"/>
        </w:rPr>
      </w:pPr>
      <w:r w:rsidRPr="00574FE3">
        <w:rPr>
          <w:rFonts w:ascii="Times New Roman" w:hAnsi="Times New Roman" w:cs="Times New Roman"/>
          <w:b/>
          <w:sz w:val="24"/>
        </w:rPr>
        <w:t>Цель:</w:t>
      </w:r>
      <w:r>
        <w:rPr>
          <w:rFonts w:ascii="Times New Roman" w:hAnsi="Times New Roman" w:cs="Times New Roman"/>
          <w:sz w:val="24"/>
        </w:rPr>
        <w:t xml:space="preserve"> </w:t>
      </w:r>
      <w:r w:rsidR="007B1011">
        <w:rPr>
          <w:rFonts w:ascii="Times New Roman" w:hAnsi="Times New Roman" w:cs="Times New Roman"/>
          <w:sz w:val="24"/>
        </w:rPr>
        <w:t>изучить роль аудитории в формировании содержания на примере проведения исследования (опроса/анализа содержания)</w:t>
      </w:r>
    </w:p>
    <w:p w:rsidR="004513FB" w:rsidRDefault="007B1011" w:rsidP="004513F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</w:rPr>
        <w:t xml:space="preserve">  </w:t>
      </w:r>
      <w:r w:rsidR="004513FB" w:rsidRPr="00574FE3">
        <w:rPr>
          <w:rFonts w:ascii="Times New Roman" w:hAnsi="Times New Roman" w:cs="Times New Roman"/>
          <w:b/>
          <w:sz w:val="24"/>
        </w:rPr>
        <w:t>Пояснение:</w:t>
      </w:r>
      <w:r w:rsidR="004513FB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 данном студийном занятии студенты знакомятся с ходом исследования и закрепляют теоретический материал из лекций и практических занятий</w:t>
      </w:r>
    </w:p>
    <w:p w:rsidR="004513FB" w:rsidRPr="004513FB" w:rsidRDefault="004513FB" w:rsidP="004513FB">
      <w:pPr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Методика проведения: </w:t>
      </w:r>
      <w:r w:rsidR="007B1011">
        <w:rPr>
          <w:rFonts w:ascii="Times New Roman" w:hAnsi="Times New Roman" w:cs="Times New Roman"/>
          <w:sz w:val="24"/>
        </w:rPr>
        <w:t>студенты проводят исследование во время занятия – совместно с преподавателем определяют объект, предмет, описывают актуальность, выбирают метод и анализируют результат исследования</w:t>
      </w:r>
    </w:p>
    <w:p w:rsidR="004513FB" w:rsidRDefault="004513FB" w:rsidP="004513FB">
      <w:pPr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Методика обработки результатов: </w:t>
      </w:r>
      <w:r w:rsidR="00962DAF">
        <w:rPr>
          <w:rFonts w:ascii="Times New Roman" w:hAnsi="Times New Roman" w:cs="Times New Roman"/>
          <w:sz w:val="24"/>
        </w:rPr>
        <w:t>преподаватель оценивает работу студентов по следующим критериям: полнота выполнения, креативность, умение оценивать и анализировать работу.</w:t>
      </w:r>
    </w:p>
    <w:p w:rsidR="004513FB" w:rsidRDefault="004513FB" w:rsidP="004513FB">
      <w:pPr>
        <w:contextualSpacing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Контрольные вопросы: </w:t>
      </w:r>
    </w:p>
    <w:p w:rsidR="004513FB" w:rsidRPr="004513FB" w:rsidRDefault="007B1011" w:rsidP="004513FB">
      <w:pPr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 </w:t>
      </w:r>
      <w:r w:rsidR="001B03CE">
        <w:rPr>
          <w:rFonts w:ascii="Times New Roman" w:hAnsi="Times New Roman" w:cs="Times New Roman"/>
          <w:sz w:val="24"/>
        </w:rPr>
        <w:t>Что является самым сложным в проведении исследования</w:t>
      </w:r>
      <w:r w:rsidR="004513FB" w:rsidRPr="004513FB">
        <w:rPr>
          <w:rFonts w:ascii="Times New Roman" w:hAnsi="Times New Roman" w:cs="Times New Roman"/>
          <w:sz w:val="24"/>
        </w:rPr>
        <w:t>?</w:t>
      </w:r>
    </w:p>
    <w:p w:rsidR="004513FB" w:rsidRPr="004513FB" w:rsidRDefault="007B1011" w:rsidP="004513FB">
      <w:pPr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 </w:t>
      </w:r>
      <w:r w:rsidR="001B03CE">
        <w:rPr>
          <w:rFonts w:ascii="Times New Roman" w:hAnsi="Times New Roman" w:cs="Times New Roman"/>
          <w:sz w:val="24"/>
        </w:rPr>
        <w:t>Откуда берутся идеи для исследований</w:t>
      </w:r>
      <w:r w:rsidR="004513FB" w:rsidRPr="004513FB">
        <w:rPr>
          <w:rFonts w:ascii="Times New Roman" w:hAnsi="Times New Roman" w:cs="Times New Roman"/>
          <w:sz w:val="24"/>
        </w:rPr>
        <w:t>?</w:t>
      </w:r>
    </w:p>
    <w:p w:rsidR="004513FB" w:rsidRPr="004513FB" w:rsidRDefault="007B1011" w:rsidP="004513FB">
      <w:pPr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3. </w:t>
      </w:r>
      <w:r w:rsidR="001B03CE">
        <w:rPr>
          <w:rFonts w:ascii="Times New Roman" w:hAnsi="Times New Roman" w:cs="Times New Roman"/>
          <w:sz w:val="24"/>
        </w:rPr>
        <w:t>Какое практическое применение имеют результаты вашего исследования</w:t>
      </w:r>
      <w:r w:rsidR="00962DAF">
        <w:rPr>
          <w:rFonts w:ascii="Times New Roman" w:hAnsi="Times New Roman" w:cs="Times New Roman"/>
          <w:sz w:val="24"/>
        </w:rPr>
        <w:t>?</w:t>
      </w:r>
    </w:p>
    <w:p w:rsidR="004513FB" w:rsidRDefault="004513FB" w:rsidP="004513FB">
      <w:pPr>
        <w:contextualSpacing/>
        <w:rPr>
          <w:rFonts w:ascii="Times New Roman" w:hAnsi="Times New Roman" w:cs="Times New Roman"/>
          <w:b/>
          <w:sz w:val="24"/>
        </w:rPr>
      </w:pPr>
      <w:r w:rsidRPr="00B4360A">
        <w:rPr>
          <w:rFonts w:ascii="Times New Roman" w:hAnsi="Times New Roman" w:cs="Times New Roman"/>
          <w:b/>
          <w:sz w:val="24"/>
        </w:rPr>
        <w:t>Рекомендуемая литература:</w:t>
      </w:r>
    </w:p>
    <w:p w:rsidR="007B1011" w:rsidRPr="007B1011" w:rsidRDefault="007B1011" w:rsidP="007B1011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7B1011">
        <w:rPr>
          <w:rFonts w:ascii="Times New Roman" w:hAnsi="Times New Roman" w:cs="Times New Roman"/>
          <w:sz w:val="24"/>
        </w:rPr>
        <w:t xml:space="preserve">1 </w:t>
      </w:r>
      <w:proofErr w:type="spellStart"/>
      <w:r w:rsidRPr="007B1011">
        <w:rPr>
          <w:rFonts w:ascii="Times New Roman" w:hAnsi="Times New Roman" w:cs="Times New Roman"/>
          <w:sz w:val="24"/>
        </w:rPr>
        <w:t>Сиссорс</w:t>
      </w:r>
      <w:proofErr w:type="spellEnd"/>
      <w:r w:rsidRPr="007B1011">
        <w:rPr>
          <w:rFonts w:ascii="Times New Roman" w:hAnsi="Times New Roman" w:cs="Times New Roman"/>
          <w:sz w:val="24"/>
        </w:rPr>
        <w:t xml:space="preserve"> Дж. З., </w:t>
      </w:r>
      <w:proofErr w:type="spellStart"/>
      <w:r w:rsidRPr="007B1011">
        <w:rPr>
          <w:rFonts w:ascii="Times New Roman" w:hAnsi="Times New Roman" w:cs="Times New Roman"/>
          <w:sz w:val="24"/>
        </w:rPr>
        <w:t>Бэрон</w:t>
      </w:r>
      <w:proofErr w:type="spellEnd"/>
      <w:r w:rsidRPr="007B1011">
        <w:rPr>
          <w:rFonts w:ascii="Times New Roman" w:hAnsi="Times New Roman" w:cs="Times New Roman"/>
          <w:sz w:val="24"/>
        </w:rPr>
        <w:t xml:space="preserve"> Р.Б. Рекламное медиа планирование – Питер, 2006 г. – 416 с.</w:t>
      </w:r>
    </w:p>
    <w:p w:rsidR="007B1011" w:rsidRPr="007B1011" w:rsidRDefault="007B1011" w:rsidP="007B1011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7B1011">
        <w:rPr>
          <w:rFonts w:ascii="Times New Roman" w:hAnsi="Times New Roman" w:cs="Times New Roman"/>
          <w:sz w:val="24"/>
        </w:rPr>
        <w:t>2</w:t>
      </w:r>
      <w:r w:rsidRPr="007B1011">
        <w:rPr>
          <w:rFonts w:ascii="Times New Roman" w:hAnsi="Times New Roman" w:cs="Times New Roman"/>
          <w:sz w:val="24"/>
        </w:rPr>
        <w:tab/>
        <w:t xml:space="preserve">Банников К. В. </w:t>
      </w:r>
      <w:proofErr w:type="spellStart"/>
      <w:r w:rsidRPr="007B1011">
        <w:rPr>
          <w:rFonts w:ascii="Times New Roman" w:hAnsi="Times New Roman" w:cs="Times New Roman"/>
          <w:sz w:val="24"/>
        </w:rPr>
        <w:t>Медиаисследования</w:t>
      </w:r>
      <w:proofErr w:type="spellEnd"/>
      <w:r w:rsidRPr="007B1011">
        <w:rPr>
          <w:rFonts w:ascii="Times New Roman" w:hAnsi="Times New Roman" w:cs="Times New Roman"/>
          <w:sz w:val="24"/>
        </w:rPr>
        <w:t xml:space="preserve">: теории, практики, </w:t>
      </w:r>
      <w:proofErr w:type="spellStart"/>
      <w:r w:rsidRPr="007B1011">
        <w:rPr>
          <w:rFonts w:ascii="Times New Roman" w:hAnsi="Times New Roman" w:cs="Times New Roman"/>
          <w:sz w:val="24"/>
        </w:rPr>
        <w:t>исследова-тельские</w:t>
      </w:r>
      <w:proofErr w:type="spellEnd"/>
      <w:r w:rsidRPr="007B1011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7B1011">
        <w:rPr>
          <w:rFonts w:ascii="Times New Roman" w:hAnsi="Times New Roman" w:cs="Times New Roman"/>
          <w:sz w:val="24"/>
        </w:rPr>
        <w:t>перспективы  /</w:t>
      </w:r>
      <w:proofErr w:type="gramEnd"/>
      <w:r w:rsidRPr="007B1011">
        <w:rPr>
          <w:rFonts w:ascii="Times New Roman" w:hAnsi="Times New Roman" w:cs="Times New Roman"/>
          <w:sz w:val="24"/>
        </w:rPr>
        <w:t xml:space="preserve">  К. В. Банников —  «Издательские решения», Москва, 2016 г.</w:t>
      </w:r>
    </w:p>
    <w:p w:rsidR="00962DAF" w:rsidRDefault="007B1011" w:rsidP="007B1011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7B1011">
        <w:rPr>
          <w:rFonts w:ascii="Times New Roman" w:hAnsi="Times New Roman" w:cs="Times New Roman"/>
          <w:sz w:val="24"/>
        </w:rPr>
        <w:t>3</w:t>
      </w:r>
      <w:r w:rsidRPr="007B1011">
        <w:rPr>
          <w:rFonts w:ascii="Times New Roman" w:hAnsi="Times New Roman" w:cs="Times New Roman"/>
          <w:sz w:val="24"/>
        </w:rPr>
        <w:tab/>
      </w:r>
      <w:proofErr w:type="gramStart"/>
      <w:r w:rsidRPr="007B1011">
        <w:rPr>
          <w:rFonts w:ascii="Times New Roman" w:hAnsi="Times New Roman" w:cs="Times New Roman"/>
          <w:sz w:val="24"/>
        </w:rPr>
        <w:t>Теория  и</w:t>
      </w:r>
      <w:proofErr w:type="gramEnd"/>
      <w:r w:rsidRPr="007B1011">
        <w:rPr>
          <w:rFonts w:ascii="Times New Roman" w:hAnsi="Times New Roman" w:cs="Times New Roman"/>
          <w:sz w:val="24"/>
        </w:rPr>
        <w:t xml:space="preserve">  практика  </w:t>
      </w:r>
      <w:proofErr w:type="spellStart"/>
      <w:r w:rsidRPr="007B1011">
        <w:rPr>
          <w:rFonts w:ascii="Times New Roman" w:hAnsi="Times New Roman" w:cs="Times New Roman"/>
          <w:sz w:val="24"/>
        </w:rPr>
        <w:t>медиарекламных</w:t>
      </w:r>
      <w:proofErr w:type="spellEnd"/>
      <w:r w:rsidRPr="007B1011">
        <w:rPr>
          <w:rFonts w:ascii="Times New Roman" w:hAnsi="Times New Roman" w:cs="Times New Roman"/>
          <w:sz w:val="24"/>
        </w:rPr>
        <w:t xml:space="preserve">  исследований. Выпуск 3</w:t>
      </w:r>
      <w:proofErr w:type="gramStart"/>
      <w:r w:rsidRPr="007B1011">
        <w:rPr>
          <w:rFonts w:ascii="Times New Roman" w:hAnsi="Times New Roman" w:cs="Times New Roman"/>
          <w:sz w:val="24"/>
        </w:rPr>
        <w:t>/  Аналитический</w:t>
      </w:r>
      <w:proofErr w:type="gramEnd"/>
      <w:r w:rsidRPr="007B1011">
        <w:rPr>
          <w:rFonts w:ascii="Times New Roman" w:hAnsi="Times New Roman" w:cs="Times New Roman"/>
          <w:sz w:val="24"/>
        </w:rPr>
        <w:t xml:space="preserve">  центр  «Видео  Интернешнл»;  Под  ред.  </w:t>
      </w:r>
      <w:proofErr w:type="spellStart"/>
      <w:r w:rsidRPr="007B1011">
        <w:rPr>
          <w:rFonts w:ascii="Times New Roman" w:hAnsi="Times New Roman" w:cs="Times New Roman"/>
          <w:sz w:val="24"/>
        </w:rPr>
        <w:t>Коломий-</w:t>
      </w:r>
      <w:proofErr w:type="gramStart"/>
      <w:r w:rsidRPr="007B1011">
        <w:rPr>
          <w:rFonts w:ascii="Times New Roman" w:hAnsi="Times New Roman" w:cs="Times New Roman"/>
          <w:sz w:val="24"/>
        </w:rPr>
        <w:t>ца</w:t>
      </w:r>
      <w:proofErr w:type="spellEnd"/>
      <w:r w:rsidRPr="007B1011">
        <w:rPr>
          <w:rFonts w:ascii="Times New Roman" w:hAnsi="Times New Roman" w:cs="Times New Roman"/>
          <w:sz w:val="24"/>
        </w:rPr>
        <w:t xml:space="preserve">  В.П.</w:t>
      </w:r>
      <w:proofErr w:type="gramEnd"/>
      <w:r w:rsidRPr="007B1011">
        <w:rPr>
          <w:rFonts w:ascii="Times New Roman" w:hAnsi="Times New Roman" w:cs="Times New Roman"/>
          <w:sz w:val="24"/>
        </w:rPr>
        <w:t xml:space="preserve"> –М.:  ООО «НИПКЦ Восход–А», 2013. –400 с. (</w:t>
      </w:r>
      <w:hyperlink r:id="rId5" w:history="1">
        <w:r w:rsidRPr="004213F8">
          <w:rPr>
            <w:rStyle w:val="a3"/>
            <w:rFonts w:ascii="Times New Roman" w:hAnsi="Times New Roman" w:cs="Times New Roman"/>
            <w:sz w:val="24"/>
          </w:rPr>
          <w:t>https://docplayer.ru/29464408-Teoriya-i-praktika-mediareklamnyh-issledovaniy.html</w:t>
        </w:r>
      </w:hyperlink>
      <w:r w:rsidRPr="007B1011">
        <w:rPr>
          <w:rFonts w:ascii="Times New Roman" w:hAnsi="Times New Roman" w:cs="Times New Roman"/>
          <w:sz w:val="24"/>
        </w:rPr>
        <w:t>)</w:t>
      </w:r>
    </w:p>
    <w:p w:rsidR="007B1011" w:rsidRDefault="007B1011" w:rsidP="007B1011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</w:p>
    <w:p w:rsidR="007B1011" w:rsidRDefault="007B1011" w:rsidP="007B1011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</w:p>
    <w:p w:rsidR="004513FB" w:rsidRDefault="004513FB" w:rsidP="004513FB">
      <w:pPr>
        <w:contextualSpacing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b/>
          <w:sz w:val="24"/>
        </w:rPr>
        <w:t>Тема 2</w:t>
      </w:r>
      <w:r w:rsidRPr="002C6BE8">
        <w:rPr>
          <w:rFonts w:ascii="Times New Roman" w:hAnsi="Times New Roman" w:cs="Times New Roman"/>
          <w:sz w:val="24"/>
        </w:rPr>
        <w:t xml:space="preserve"> - </w:t>
      </w:r>
      <w:r w:rsidR="007B1011" w:rsidRPr="007B1011">
        <w:rPr>
          <w:rFonts w:ascii="Times New Roman" w:hAnsi="Times New Roman" w:cs="Times New Roman"/>
          <w:i/>
          <w:sz w:val="24"/>
        </w:rPr>
        <w:t>Результативность и оценка исследования</w:t>
      </w:r>
    </w:p>
    <w:p w:rsidR="004513FB" w:rsidRDefault="004513FB" w:rsidP="004513FB">
      <w:pPr>
        <w:contextualSpacing/>
        <w:rPr>
          <w:rFonts w:ascii="Times New Roman" w:hAnsi="Times New Roman" w:cs="Times New Roman"/>
          <w:sz w:val="24"/>
        </w:rPr>
      </w:pPr>
      <w:r w:rsidRPr="00574FE3">
        <w:rPr>
          <w:rFonts w:ascii="Times New Roman" w:hAnsi="Times New Roman" w:cs="Times New Roman"/>
          <w:b/>
          <w:sz w:val="24"/>
        </w:rPr>
        <w:t>Цель:</w:t>
      </w:r>
      <w:r w:rsidR="007B1011">
        <w:rPr>
          <w:rFonts w:ascii="Times New Roman" w:hAnsi="Times New Roman" w:cs="Times New Roman"/>
          <w:sz w:val="24"/>
        </w:rPr>
        <w:t xml:space="preserve"> </w:t>
      </w:r>
      <w:r w:rsidR="001B03CE">
        <w:rPr>
          <w:rFonts w:ascii="Times New Roman" w:hAnsi="Times New Roman" w:cs="Times New Roman"/>
          <w:sz w:val="24"/>
        </w:rPr>
        <w:t>провести анализ результатов анкетирования</w:t>
      </w:r>
    </w:p>
    <w:p w:rsidR="004513FB" w:rsidRDefault="001B03CE" w:rsidP="004513F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</w:rPr>
        <w:t xml:space="preserve">  </w:t>
      </w:r>
      <w:r w:rsidR="004513FB" w:rsidRPr="00574FE3">
        <w:rPr>
          <w:rFonts w:ascii="Times New Roman" w:hAnsi="Times New Roman" w:cs="Times New Roman"/>
          <w:b/>
          <w:sz w:val="24"/>
        </w:rPr>
        <w:t>Пояснение:</w:t>
      </w:r>
      <w:r w:rsidR="004513FB">
        <w:rPr>
          <w:rFonts w:ascii="Times New Roman" w:hAnsi="Times New Roman" w:cs="Times New Roman"/>
          <w:sz w:val="24"/>
        </w:rPr>
        <w:t xml:space="preserve"> </w:t>
      </w:r>
      <w:r w:rsidRPr="001B03CE">
        <w:rPr>
          <w:rFonts w:ascii="Times New Roman" w:hAnsi="Times New Roman" w:cs="Times New Roman"/>
          <w:sz w:val="24"/>
        </w:rPr>
        <w:t>на данном студийном занятии студенты знакомятся с ходом исследования и закрепляют теоретический материал из лекций и практических занятий</w:t>
      </w:r>
    </w:p>
    <w:p w:rsidR="004513FB" w:rsidRPr="001B03CE" w:rsidRDefault="004513FB" w:rsidP="004513FB">
      <w:pPr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Методика проведения: </w:t>
      </w:r>
      <w:r w:rsidR="001B03CE">
        <w:rPr>
          <w:rFonts w:ascii="Times New Roman" w:hAnsi="Times New Roman" w:cs="Times New Roman"/>
          <w:sz w:val="24"/>
        </w:rPr>
        <w:t xml:space="preserve">студенты презентуют результаты проведенного анкетирования и совместно с преподавателем проводят анализ, делают вывод, оформляют работы в виде тезисов </w:t>
      </w:r>
    </w:p>
    <w:p w:rsidR="00151154" w:rsidRDefault="001367CC" w:rsidP="004513FB">
      <w:pPr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Методика обработки результатов: </w:t>
      </w:r>
      <w:r w:rsidRPr="001367CC">
        <w:rPr>
          <w:rFonts w:ascii="Times New Roman" w:hAnsi="Times New Roman" w:cs="Times New Roman"/>
          <w:sz w:val="24"/>
        </w:rPr>
        <w:t>преподаватель оценивает работу студентов по следующим критериям:</w:t>
      </w:r>
      <w:r>
        <w:rPr>
          <w:rFonts w:ascii="Times New Roman" w:hAnsi="Times New Roman" w:cs="Times New Roman"/>
          <w:sz w:val="24"/>
        </w:rPr>
        <w:t xml:space="preserve"> соответствие оригиналу, понимание технического построения кадра, умение оценивать и анализировать работу.</w:t>
      </w:r>
    </w:p>
    <w:p w:rsidR="004513FB" w:rsidRDefault="004513FB" w:rsidP="004513FB">
      <w:pPr>
        <w:contextualSpacing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Контрольные вопросы: </w:t>
      </w:r>
    </w:p>
    <w:p w:rsidR="00151154" w:rsidRPr="00151154" w:rsidRDefault="00151154" w:rsidP="00151154">
      <w:pPr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 </w:t>
      </w:r>
      <w:r w:rsidR="008227FF">
        <w:rPr>
          <w:rFonts w:ascii="Times New Roman" w:hAnsi="Times New Roman" w:cs="Times New Roman"/>
          <w:sz w:val="24"/>
        </w:rPr>
        <w:t>Каковы особенности работы с анкетой</w:t>
      </w:r>
      <w:r w:rsidR="001367CC">
        <w:rPr>
          <w:rFonts w:ascii="Times New Roman" w:hAnsi="Times New Roman" w:cs="Times New Roman"/>
          <w:sz w:val="24"/>
        </w:rPr>
        <w:t>?</w:t>
      </w:r>
    </w:p>
    <w:p w:rsidR="00151154" w:rsidRPr="00151154" w:rsidRDefault="00151154" w:rsidP="00151154">
      <w:pPr>
        <w:contextualSpacing/>
        <w:rPr>
          <w:rFonts w:ascii="Times New Roman" w:hAnsi="Times New Roman" w:cs="Times New Roman"/>
          <w:sz w:val="24"/>
        </w:rPr>
      </w:pPr>
      <w:r w:rsidRPr="00151154">
        <w:rPr>
          <w:rFonts w:ascii="Times New Roman" w:hAnsi="Times New Roman" w:cs="Times New Roman"/>
          <w:sz w:val="24"/>
        </w:rPr>
        <w:t xml:space="preserve">2. </w:t>
      </w:r>
      <w:r w:rsidR="008227FF">
        <w:rPr>
          <w:rFonts w:ascii="Times New Roman" w:hAnsi="Times New Roman" w:cs="Times New Roman"/>
          <w:sz w:val="24"/>
        </w:rPr>
        <w:t>Как проводится анализ результатов анкетирования</w:t>
      </w:r>
      <w:r w:rsidR="001367CC">
        <w:rPr>
          <w:rFonts w:ascii="Times New Roman" w:hAnsi="Times New Roman" w:cs="Times New Roman"/>
          <w:sz w:val="24"/>
        </w:rPr>
        <w:t>?</w:t>
      </w:r>
    </w:p>
    <w:p w:rsidR="00151154" w:rsidRPr="00151154" w:rsidRDefault="00151154" w:rsidP="00151154">
      <w:pPr>
        <w:contextualSpacing/>
        <w:rPr>
          <w:rFonts w:ascii="Times New Roman" w:hAnsi="Times New Roman" w:cs="Times New Roman"/>
          <w:sz w:val="24"/>
        </w:rPr>
      </w:pPr>
      <w:r w:rsidRPr="00151154">
        <w:rPr>
          <w:rFonts w:ascii="Times New Roman" w:hAnsi="Times New Roman" w:cs="Times New Roman"/>
          <w:sz w:val="24"/>
        </w:rPr>
        <w:t xml:space="preserve">3. </w:t>
      </w:r>
      <w:r w:rsidR="008227FF">
        <w:rPr>
          <w:rFonts w:ascii="Times New Roman" w:hAnsi="Times New Roman" w:cs="Times New Roman"/>
          <w:sz w:val="24"/>
        </w:rPr>
        <w:t>Каким образом составляются тезисы</w:t>
      </w:r>
      <w:r w:rsidR="001367CC">
        <w:rPr>
          <w:rFonts w:ascii="Times New Roman" w:hAnsi="Times New Roman" w:cs="Times New Roman"/>
          <w:sz w:val="24"/>
        </w:rPr>
        <w:t>?</w:t>
      </w:r>
    </w:p>
    <w:p w:rsidR="004513FB" w:rsidRDefault="004513FB" w:rsidP="00151154">
      <w:pPr>
        <w:contextualSpacing/>
        <w:rPr>
          <w:rFonts w:ascii="Times New Roman" w:hAnsi="Times New Roman" w:cs="Times New Roman"/>
          <w:b/>
          <w:sz w:val="24"/>
        </w:rPr>
      </w:pPr>
      <w:r w:rsidRPr="00B4360A">
        <w:rPr>
          <w:rFonts w:ascii="Times New Roman" w:hAnsi="Times New Roman" w:cs="Times New Roman"/>
          <w:b/>
          <w:sz w:val="24"/>
        </w:rPr>
        <w:t>Рекомендуемая литература:</w:t>
      </w:r>
    </w:p>
    <w:p w:rsidR="007B1011" w:rsidRPr="007B1011" w:rsidRDefault="007B1011" w:rsidP="007B1011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7B1011">
        <w:rPr>
          <w:rFonts w:ascii="Times New Roman" w:hAnsi="Times New Roman" w:cs="Times New Roman"/>
          <w:sz w:val="24"/>
        </w:rPr>
        <w:t xml:space="preserve">1 </w:t>
      </w:r>
      <w:proofErr w:type="spellStart"/>
      <w:r w:rsidRPr="007B1011">
        <w:rPr>
          <w:rFonts w:ascii="Times New Roman" w:hAnsi="Times New Roman" w:cs="Times New Roman"/>
          <w:sz w:val="24"/>
        </w:rPr>
        <w:t>Сиссорс</w:t>
      </w:r>
      <w:proofErr w:type="spellEnd"/>
      <w:r w:rsidRPr="007B1011">
        <w:rPr>
          <w:rFonts w:ascii="Times New Roman" w:hAnsi="Times New Roman" w:cs="Times New Roman"/>
          <w:sz w:val="24"/>
        </w:rPr>
        <w:t xml:space="preserve"> Дж. З., </w:t>
      </w:r>
      <w:proofErr w:type="spellStart"/>
      <w:r w:rsidRPr="007B1011">
        <w:rPr>
          <w:rFonts w:ascii="Times New Roman" w:hAnsi="Times New Roman" w:cs="Times New Roman"/>
          <w:sz w:val="24"/>
        </w:rPr>
        <w:t>Бэрон</w:t>
      </w:r>
      <w:proofErr w:type="spellEnd"/>
      <w:r w:rsidRPr="007B1011">
        <w:rPr>
          <w:rFonts w:ascii="Times New Roman" w:hAnsi="Times New Roman" w:cs="Times New Roman"/>
          <w:sz w:val="24"/>
        </w:rPr>
        <w:t xml:space="preserve"> Р.Б. Рекламное медиа планирование – Питер, 2006 г. – 416 с.</w:t>
      </w:r>
    </w:p>
    <w:p w:rsidR="007B1011" w:rsidRPr="007B1011" w:rsidRDefault="007B1011" w:rsidP="007B1011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7B1011">
        <w:rPr>
          <w:rFonts w:ascii="Times New Roman" w:hAnsi="Times New Roman" w:cs="Times New Roman"/>
          <w:sz w:val="24"/>
        </w:rPr>
        <w:t>2</w:t>
      </w:r>
      <w:r w:rsidRPr="007B1011">
        <w:rPr>
          <w:rFonts w:ascii="Times New Roman" w:hAnsi="Times New Roman" w:cs="Times New Roman"/>
          <w:sz w:val="24"/>
        </w:rPr>
        <w:tab/>
        <w:t xml:space="preserve">Банников К. В. </w:t>
      </w:r>
      <w:proofErr w:type="spellStart"/>
      <w:r w:rsidRPr="007B1011">
        <w:rPr>
          <w:rFonts w:ascii="Times New Roman" w:hAnsi="Times New Roman" w:cs="Times New Roman"/>
          <w:sz w:val="24"/>
        </w:rPr>
        <w:t>Медиаисследования</w:t>
      </w:r>
      <w:proofErr w:type="spellEnd"/>
      <w:r w:rsidRPr="007B1011">
        <w:rPr>
          <w:rFonts w:ascii="Times New Roman" w:hAnsi="Times New Roman" w:cs="Times New Roman"/>
          <w:sz w:val="24"/>
        </w:rPr>
        <w:t xml:space="preserve">: теории, практики, </w:t>
      </w:r>
      <w:proofErr w:type="spellStart"/>
      <w:r w:rsidRPr="007B1011">
        <w:rPr>
          <w:rFonts w:ascii="Times New Roman" w:hAnsi="Times New Roman" w:cs="Times New Roman"/>
          <w:sz w:val="24"/>
        </w:rPr>
        <w:t>исследова-тельские</w:t>
      </w:r>
      <w:proofErr w:type="spellEnd"/>
      <w:r w:rsidRPr="007B1011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7B1011">
        <w:rPr>
          <w:rFonts w:ascii="Times New Roman" w:hAnsi="Times New Roman" w:cs="Times New Roman"/>
          <w:sz w:val="24"/>
        </w:rPr>
        <w:t>перспективы  /</w:t>
      </w:r>
      <w:proofErr w:type="gramEnd"/>
      <w:r w:rsidRPr="007B1011">
        <w:rPr>
          <w:rFonts w:ascii="Times New Roman" w:hAnsi="Times New Roman" w:cs="Times New Roman"/>
          <w:sz w:val="24"/>
        </w:rPr>
        <w:t xml:space="preserve">  К. В. Банников —  «Издательские решения», Москва, 2016 г.</w:t>
      </w:r>
    </w:p>
    <w:p w:rsidR="007B1011" w:rsidRPr="007B1011" w:rsidRDefault="007B1011" w:rsidP="007B1011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7B1011">
        <w:rPr>
          <w:rFonts w:ascii="Times New Roman" w:hAnsi="Times New Roman" w:cs="Times New Roman"/>
          <w:sz w:val="24"/>
        </w:rPr>
        <w:t>3</w:t>
      </w:r>
      <w:r w:rsidRPr="007B1011">
        <w:rPr>
          <w:rFonts w:ascii="Times New Roman" w:hAnsi="Times New Roman" w:cs="Times New Roman"/>
          <w:sz w:val="24"/>
        </w:rPr>
        <w:tab/>
      </w:r>
      <w:proofErr w:type="gramStart"/>
      <w:r w:rsidRPr="007B1011">
        <w:rPr>
          <w:rFonts w:ascii="Times New Roman" w:hAnsi="Times New Roman" w:cs="Times New Roman"/>
          <w:sz w:val="24"/>
        </w:rPr>
        <w:t>Теория  и</w:t>
      </w:r>
      <w:proofErr w:type="gramEnd"/>
      <w:r w:rsidRPr="007B1011">
        <w:rPr>
          <w:rFonts w:ascii="Times New Roman" w:hAnsi="Times New Roman" w:cs="Times New Roman"/>
          <w:sz w:val="24"/>
        </w:rPr>
        <w:t xml:space="preserve">  практика  </w:t>
      </w:r>
      <w:proofErr w:type="spellStart"/>
      <w:r w:rsidRPr="007B1011">
        <w:rPr>
          <w:rFonts w:ascii="Times New Roman" w:hAnsi="Times New Roman" w:cs="Times New Roman"/>
          <w:sz w:val="24"/>
        </w:rPr>
        <w:t>медиарекламных</w:t>
      </w:r>
      <w:proofErr w:type="spellEnd"/>
      <w:r w:rsidRPr="007B1011">
        <w:rPr>
          <w:rFonts w:ascii="Times New Roman" w:hAnsi="Times New Roman" w:cs="Times New Roman"/>
          <w:sz w:val="24"/>
        </w:rPr>
        <w:t xml:space="preserve">  исследований. Выпуск 3</w:t>
      </w:r>
      <w:proofErr w:type="gramStart"/>
      <w:r w:rsidRPr="007B1011">
        <w:rPr>
          <w:rFonts w:ascii="Times New Roman" w:hAnsi="Times New Roman" w:cs="Times New Roman"/>
          <w:sz w:val="24"/>
        </w:rPr>
        <w:t>/  Аналитический</w:t>
      </w:r>
      <w:proofErr w:type="gramEnd"/>
      <w:r w:rsidRPr="007B1011">
        <w:rPr>
          <w:rFonts w:ascii="Times New Roman" w:hAnsi="Times New Roman" w:cs="Times New Roman"/>
          <w:sz w:val="24"/>
        </w:rPr>
        <w:t xml:space="preserve">  центр  «Видео  Интернешнл»;  Под  ред.  </w:t>
      </w:r>
      <w:proofErr w:type="spellStart"/>
      <w:r w:rsidRPr="007B1011">
        <w:rPr>
          <w:rFonts w:ascii="Times New Roman" w:hAnsi="Times New Roman" w:cs="Times New Roman"/>
          <w:sz w:val="24"/>
        </w:rPr>
        <w:t>Коломий-</w:t>
      </w:r>
      <w:proofErr w:type="gramStart"/>
      <w:r w:rsidRPr="007B1011">
        <w:rPr>
          <w:rFonts w:ascii="Times New Roman" w:hAnsi="Times New Roman" w:cs="Times New Roman"/>
          <w:sz w:val="24"/>
        </w:rPr>
        <w:t>ца</w:t>
      </w:r>
      <w:proofErr w:type="spellEnd"/>
      <w:r w:rsidRPr="007B1011">
        <w:rPr>
          <w:rFonts w:ascii="Times New Roman" w:hAnsi="Times New Roman" w:cs="Times New Roman"/>
          <w:sz w:val="24"/>
        </w:rPr>
        <w:t xml:space="preserve">  В.П.</w:t>
      </w:r>
      <w:proofErr w:type="gramEnd"/>
      <w:r w:rsidRPr="007B1011">
        <w:rPr>
          <w:rFonts w:ascii="Times New Roman" w:hAnsi="Times New Roman" w:cs="Times New Roman"/>
          <w:sz w:val="24"/>
        </w:rPr>
        <w:t xml:space="preserve"> –М.:  ООО «НИПКЦ Восход–А», 2013. –400 с. (https://docplayer.ru/29464408-Teoriya-i-praktika-mediareklamnyh-issledovaniy.html)</w:t>
      </w:r>
    </w:p>
    <w:p w:rsidR="001367CC" w:rsidRDefault="001367CC" w:rsidP="001367CC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</w:p>
    <w:p w:rsidR="007B1011" w:rsidRDefault="007B1011" w:rsidP="001367CC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</w:p>
    <w:p w:rsidR="001367CC" w:rsidRPr="007B1011" w:rsidRDefault="001367CC" w:rsidP="008227FF">
      <w:pPr>
        <w:spacing w:after="0"/>
        <w:ind w:firstLine="0"/>
        <w:jc w:val="both"/>
        <w:rPr>
          <w:rFonts w:ascii="Times New Roman" w:hAnsi="Times New Roman" w:cs="Times New Roman"/>
          <w:sz w:val="24"/>
        </w:rPr>
      </w:pPr>
    </w:p>
    <w:p w:rsidR="000F65A0" w:rsidRDefault="000F65A0" w:rsidP="00151154">
      <w:pPr>
        <w:contextualSpacing/>
        <w:rPr>
          <w:rFonts w:ascii="Times New Roman" w:hAnsi="Times New Roman" w:cs="Times New Roman"/>
          <w:b/>
          <w:sz w:val="24"/>
        </w:rPr>
      </w:pPr>
    </w:p>
    <w:p w:rsidR="007B1011" w:rsidRDefault="00151154" w:rsidP="00151154">
      <w:pPr>
        <w:contextualSpacing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b/>
          <w:sz w:val="24"/>
        </w:rPr>
        <w:t>Тема 3</w:t>
      </w:r>
      <w:r w:rsidRPr="002C6BE8">
        <w:rPr>
          <w:rFonts w:ascii="Times New Roman" w:hAnsi="Times New Roman" w:cs="Times New Roman"/>
          <w:sz w:val="24"/>
        </w:rPr>
        <w:t xml:space="preserve"> - </w:t>
      </w:r>
      <w:r w:rsidR="007B1011" w:rsidRPr="007B1011">
        <w:rPr>
          <w:rFonts w:ascii="Times New Roman" w:hAnsi="Times New Roman" w:cs="Times New Roman"/>
          <w:i/>
          <w:sz w:val="24"/>
        </w:rPr>
        <w:t xml:space="preserve">Дата-журналистика и </w:t>
      </w:r>
      <w:proofErr w:type="spellStart"/>
      <w:r w:rsidR="007B1011" w:rsidRPr="007B1011">
        <w:rPr>
          <w:rFonts w:ascii="Times New Roman" w:hAnsi="Times New Roman" w:cs="Times New Roman"/>
          <w:i/>
          <w:sz w:val="24"/>
        </w:rPr>
        <w:t>фактчекинг</w:t>
      </w:r>
      <w:proofErr w:type="spellEnd"/>
      <w:r w:rsidR="007B1011" w:rsidRPr="007B1011">
        <w:rPr>
          <w:rFonts w:ascii="Times New Roman" w:hAnsi="Times New Roman" w:cs="Times New Roman"/>
          <w:i/>
          <w:sz w:val="24"/>
        </w:rPr>
        <w:t xml:space="preserve"> </w:t>
      </w:r>
    </w:p>
    <w:p w:rsidR="00151154" w:rsidRDefault="008227FF" w:rsidP="008227FF">
      <w:pPr>
        <w:ind w:firstLine="0"/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</w:t>
      </w:r>
      <w:r w:rsidR="00151154" w:rsidRPr="00574FE3">
        <w:rPr>
          <w:rFonts w:ascii="Times New Roman" w:hAnsi="Times New Roman" w:cs="Times New Roman"/>
          <w:b/>
          <w:sz w:val="24"/>
        </w:rPr>
        <w:t>Цель:</w:t>
      </w:r>
      <w:r w:rsidR="000F65A0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познакомить студентов с технологией </w:t>
      </w:r>
      <w:proofErr w:type="spellStart"/>
      <w:r>
        <w:rPr>
          <w:rFonts w:ascii="Times New Roman" w:hAnsi="Times New Roman" w:cs="Times New Roman"/>
          <w:sz w:val="24"/>
        </w:rPr>
        <w:t>фактчекинга</w:t>
      </w:r>
      <w:proofErr w:type="spellEnd"/>
      <w:r>
        <w:rPr>
          <w:rFonts w:ascii="Times New Roman" w:hAnsi="Times New Roman" w:cs="Times New Roman"/>
          <w:sz w:val="24"/>
        </w:rPr>
        <w:t xml:space="preserve"> и принципами работы в дата-журналистике</w:t>
      </w:r>
    </w:p>
    <w:p w:rsidR="00151154" w:rsidRDefault="00151154" w:rsidP="001511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4FE3">
        <w:rPr>
          <w:rFonts w:ascii="Times New Roman" w:hAnsi="Times New Roman" w:cs="Times New Roman"/>
          <w:b/>
          <w:sz w:val="24"/>
        </w:rPr>
        <w:t>Пояснение:</w:t>
      </w:r>
      <w:r>
        <w:rPr>
          <w:rFonts w:ascii="Times New Roman" w:hAnsi="Times New Roman" w:cs="Times New Roman"/>
          <w:sz w:val="24"/>
        </w:rPr>
        <w:t xml:space="preserve"> </w:t>
      </w:r>
      <w:r w:rsidR="008227FF" w:rsidRPr="008227FF">
        <w:rPr>
          <w:rFonts w:ascii="Times New Roman" w:hAnsi="Times New Roman" w:cs="Times New Roman"/>
          <w:sz w:val="24"/>
        </w:rPr>
        <w:t>на данном студийном занятии студенты знакомятся с ходом исследования и закрепляют теоретический материал из лекций и практических занятий</w:t>
      </w:r>
    </w:p>
    <w:p w:rsidR="00151154" w:rsidRDefault="00151154" w:rsidP="00151154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Методика проведения: </w:t>
      </w:r>
      <w:r w:rsidR="008227FF" w:rsidRPr="008227FF">
        <w:rPr>
          <w:rFonts w:ascii="Times New Roman" w:hAnsi="Times New Roman" w:cs="Times New Roman"/>
          <w:sz w:val="24"/>
        </w:rPr>
        <w:t>студенты в</w:t>
      </w:r>
      <w:r w:rsidR="008227FF">
        <w:rPr>
          <w:rFonts w:ascii="Times New Roman" w:hAnsi="Times New Roman" w:cs="Times New Roman"/>
          <w:b/>
          <w:sz w:val="24"/>
        </w:rPr>
        <w:t xml:space="preserve"> </w:t>
      </w:r>
      <w:r w:rsidR="008227FF" w:rsidRPr="008227FF">
        <w:rPr>
          <w:rFonts w:ascii="Times New Roman" w:hAnsi="Times New Roman" w:cs="Times New Roman"/>
          <w:sz w:val="24"/>
        </w:rPr>
        <w:t xml:space="preserve">группах </w:t>
      </w:r>
      <w:r w:rsidR="008227FF">
        <w:rPr>
          <w:rFonts w:ascii="Times New Roman" w:hAnsi="Times New Roman" w:cs="Times New Roman"/>
          <w:sz w:val="24"/>
        </w:rPr>
        <w:t xml:space="preserve">работают с большими объемами данных, параллельно проверяя </w:t>
      </w:r>
      <w:r w:rsidR="00920882">
        <w:rPr>
          <w:rFonts w:ascii="Times New Roman" w:hAnsi="Times New Roman" w:cs="Times New Roman"/>
          <w:sz w:val="24"/>
        </w:rPr>
        <w:t xml:space="preserve">данные с помощью технологий </w:t>
      </w:r>
      <w:proofErr w:type="spellStart"/>
      <w:r w:rsidR="00920882">
        <w:rPr>
          <w:rFonts w:ascii="Times New Roman" w:hAnsi="Times New Roman" w:cs="Times New Roman"/>
          <w:sz w:val="24"/>
        </w:rPr>
        <w:t>факчекинга</w:t>
      </w:r>
      <w:proofErr w:type="spellEnd"/>
    </w:p>
    <w:p w:rsidR="009F5AC0" w:rsidRDefault="00151154" w:rsidP="009F5AC0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Методика обработки результатов: </w:t>
      </w:r>
      <w:r w:rsidR="009F5AC0" w:rsidRPr="009F5AC0">
        <w:rPr>
          <w:rFonts w:ascii="Times New Roman" w:hAnsi="Times New Roman" w:cs="Times New Roman"/>
          <w:sz w:val="24"/>
        </w:rPr>
        <w:t>преподаватель оценивает работу студентов по следующим критериям: соответствие оригиналу, понимание технического построения кадра, умение оценивать и анализировать работу.</w:t>
      </w:r>
    </w:p>
    <w:p w:rsidR="00151154" w:rsidRDefault="00151154" w:rsidP="009F5AC0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Контрольные вопросы: </w:t>
      </w:r>
    </w:p>
    <w:p w:rsidR="00151154" w:rsidRPr="00151154" w:rsidRDefault="00151154" w:rsidP="00151154">
      <w:pPr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 </w:t>
      </w:r>
      <w:r w:rsidR="009F5AC0">
        <w:rPr>
          <w:rFonts w:ascii="Times New Roman" w:hAnsi="Times New Roman" w:cs="Times New Roman"/>
          <w:sz w:val="24"/>
        </w:rPr>
        <w:t>Каковы принципы работы дата-журналистики</w:t>
      </w:r>
      <w:r w:rsidR="009E5825">
        <w:rPr>
          <w:rFonts w:ascii="Times New Roman" w:hAnsi="Times New Roman" w:cs="Times New Roman"/>
          <w:sz w:val="24"/>
        </w:rPr>
        <w:t>?</w:t>
      </w:r>
    </w:p>
    <w:p w:rsidR="00151154" w:rsidRPr="00151154" w:rsidRDefault="007B1011" w:rsidP="00151154">
      <w:pPr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 </w:t>
      </w:r>
      <w:r w:rsidR="009F5AC0">
        <w:rPr>
          <w:rFonts w:ascii="Times New Roman" w:hAnsi="Times New Roman" w:cs="Times New Roman"/>
          <w:sz w:val="24"/>
        </w:rPr>
        <w:t xml:space="preserve">Какие технологии </w:t>
      </w:r>
      <w:proofErr w:type="spellStart"/>
      <w:r w:rsidR="009F5AC0">
        <w:rPr>
          <w:rFonts w:ascii="Times New Roman" w:hAnsi="Times New Roman" w:cs="Times New Roman"/>
          <w:sz w:val="24"/>
        </w:rPr>
        <w:t>факчекинга</w:t>
      </w:r>
      <w:proofErr w:type="spellEnd"/>
      <w:r w:rsidR="009F5AC0">
        <w:rPr>
          <w:rFonts w:ascii="Times New Roman" w:hAnsi="Times New Roman" w:cs="Times New Roman"/>
          <w:sz w:val="24"/>
        </w:rPr>
        <w:t xml:space="preserve"> чаще всего применяются в журналистике</w:t>
      </w:r>
      <w:r w:rsidR="009E5825">
        <w:rPr>
          <w:rFonts w:ascii="Times New Roman" w:hAnsi="Times New Roman" w:cs="Times New Roman"/>
          <w:sz w:val="24"/>
        </w:rPr>
        <w:t>?</w:t>
      </w:r>
    </w:p>
    <w:p w:rsidR="002A0C90" w:rsidRDefault="007B1011" w:rsidP="009F5AC0">
      <w:pPr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3. </w:t>
      </w:r>
      <w:r w:rsidR="009F5AC0">
        <w:rPr>
          <w:rFonts w:ascii="Times New Roman" w:hAnsi="Times New Roman" w:cs="Times New Roman"/>
          <w:sz w:val="24"/>
        </w:rPr>
        <w:t>Чем работа с большими данными отличается от аналитической журналистики</w:t>
      </w:r>
      <w:r w:rsidR="009E5825">
        <w:rPr>
          <w:rFonts w:ascii="Times New Roman" w:hAnsi="Times New Roman" w:cs="Times New Roman"/>
          <w:sz w:val="24"/>
        </w:rPr>
        <w:t>?</w:t>
      </w:r>
    </w:p>
    <w:p w:rsidR="00151154" w:rsidRDefault="00151154" w:rsidP="00151154">
      <w:pPr>
        <w:contextualSpacing/>
        <w:rPr>
          <w:rFonts w:ascii="Times New Roman" w:hAnsi="Times New Roman" w:cs="Times New Roman"/>
          <w:b/>
          <w:sz w:val="24"/>
        </w:rPr>
      </w:pPr>
      <w:r w:rsidRPr="00B4360A">
        <w:rPr>
          <w:rFonts w:ascii="Times New Roman" w:hAnsi="Times New Roman" w:cs="Times New Roman"/>
          <w:b/>
          <w:sz w:val="24"/>
        </w:rPr>
        <w:t>Рекомендуемая литература:</w:t>
      </w:r>
    </w:p>
    <w:p w:rsidR="007B1011" w:rsidRPr="007B1011" w:rsidRDefault="007B1011" w:rsidP="007B1011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7B1011">
        <w:rPr>
          <w:rFonts w:ascii="Times New Roman" w:hAnsi="Times New Roman" w:cs="Times New Roman"/>
          <w:sz w:val="24"/>
        </w:rPr>
        <w:t xml:space="preserve">1 </w:t>
      </w:r>
      <w:proofErr w:type="spellStart"/>
      <w:r w:rsidRPr="007B1011">
        <w:rPr>
          <w:rFonts w:ascii="Times New Roman" w:hAnsi="Times New Roman" w:cs="Times New Roman"/>
          <w:sz w:val="24"/>
        </w:rPr>
        <w:t>Сиссорс</w:t>
      </w:r>
      <w:proofErr w:type="spellEnd"/>
      <w:r w:rsidRPr="007B1011">
        <w:rPr>
          <w:rFonts w:ascii="Times New Roman" w:hAnsi="Times New Roman" w:cs="Times New Roman"/>
          <w:sz w:val="24"/>
        </w:rPr>
        <w:t xml:space="preserve"> Дж. З., </w:t>
      </w:r>
      <w:proofErr w:type="spellStart"/>
      <w:r w:rsidRPr="007B1011">
        <w:rPr>
          <w:rFonts w:ascii="Times New Roman" w:hAnsi="Times New Roman" w:cs="Times New Roman"/>
          <w:sz w:val="24"/>
        </w:rPr>
        <w:t>Бэрон</w:t>
      </w:r>
      <w:proofErr w:type="spellEnd"/>
      <w:r w:rsidRPr="007B1011">
        <w:rPr>
          <w:rFonts w:ascii="Times New Roman" w:hAnsi="Times New Roman" w:cs="Times New Roman"/>
          <w:sz w:val="24"/>
        </w:rPr>
        <w:t xml:space="preserve"> Р.Б. Рекламное медиа планирование – Питер, 2006 г. – 416 с.</w:t>
      </w:r>
    </w:p>
    <w:p w:rsidR="007B1011" w:rsidRPr="007B1011" w:rsidRDefault="007B1011" w:rsidP="007B1011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7B1011">
        <w:rPr>
          <w:rFonts w:ascii="Times New Roman" w:hAnsi="Times New Roman" w:cs="Times New Roman"/>
          <w:sz w:val="24"/>
        </w:rPr>
        <w:t>2</w:t>
      </w:r>
      <w:r w:rsidRPr="007B1011">
        <w:rPr>
          <w:rFonts w:ascii="Times New Roman" w:hAnsi="Times New Roman" w:cs="Times New Roman"/>
          <w:sz w:val="24"/>
        </w:rPr>
        <w:tab/>
        <w:t xml:space="preserve">Банников К. В. </w:t>
      </w:r>
      <w:proofErr w:type="spellStart"/>
      <w:r w:rsidRPr="007B1011">
        <w:rPr>
          <w:rFonts w:ascii="Times New Roman" w:hAnsi="Times New Roman" w:cs="Times New Roman"/>
          <w:sz w:val="24"/>
        </w:rPr>
        <w:t>Медиаисследования</w:t>
      </w:r>
      <w:proofErr w:type="spellEnd"/>
      <w:r w:rsidRPr="007B1011">
        <w:rPr>
          <w:rFonts w:ascii="Times New Roman" w:hAnsi="Times New Roman" w:cs="Times New Roman"/>
          <w:sz w:val="24"/>
        </w:rPr>
        <w:t xml:space="preserve">: теории, практики, </w:t>
      </w:r>
      <w:proofErr w:type="spellStart"/>
      <w:r w:rsidRPr="007B1011">
        <w:rPr>
          <w:rFonts w:ascii="Times New Roman" w:hAnsi="Times New Roman" w:cs="Times New Roman"/>
          <w:sz w:val="24"/>
        </w:rPr>
        <w:t>исследова-тельские</w:t>
      </w:r>
      <w:proofErr w:type="spellEnd"/>
      <w:r w:rsidRPr="007B1011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7B1011">
        <w:rPr>
          <w:rFonts w:ascii="Times New Roman" w:hAnsi="Times New Roman" w:cs="Times New Roman"/>
          <w:sz w:val="24"/>
        </w:rPr>
        <w:t>перспективы  /</w:t>
      </w:r>
      <w:proofErr w:type="gramEnd"/>
      <w:r w:rsidRPr="007B1011">
        <w:rPr>
          <w:rFonts w:ascii="Times New Roman" w:hAnsi="Times New Roman" w:cs="Times New Roman"/>
          <w:sz w:val="24"/>
        </w:rPr>
        <w:t xml:space="preserve">  К. В. Банников —  «Издательские решения», Москва, 2016 г.</w:t>
      </w:r>
    </w:p>
    <w:p w:rsidR="009B0ACB" w:rsidRDefault="007B1011" w:rsidP="007B1011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7B1011">
        <w:rPr>
          <w:rFonts w:ascii="Times New Roman" w:hAnsi="Times New Roman" w:cs="Times New Roman"/>
          <w:sz w:val="24"/>
        </w:rPr>
        <w:t>3</w:t>
      </w:r>
      <w:r w:rsidRPr="007B1011">
        <w:rPr>
          <w:rFonts w:ascii="Times New Roman" w:hAnsi="Times New Roman" w:cs="Times New Roman"/>
          <w:sz w:val="24"/>
        </w:rPr>
        <w:tab/>
      </w:r>
      <w:proofErr w:type="gramStart"/>
      <w:r w:rsidRPr="007B1011">
        <w:rPr>
          <w:rFonts w:ascii="Times New Roman" w:hAnsi="Times New Roman" w:cs="Times New Roman"/>
          <w:sz w:val="24"/>
        </w:rPr>
        <w:t>Теория  и</w:t>
      </w:r>
      <w:proofErr w:type="gramEnd"/>
      <w:r w:rsidRPr="007B1011">
        <w:rPr>
          <w:rFonts w:ascii="Times New Roman" w:hAnsi="Times New Roman" w:cs="Times New Roman"/>
          <w:sz w:val="24"/>
        </w:rPr>
        <w:t xml:space="preserve">  практика  </w:t>
      </w:r>
      <w:proofErr w:type="spellStart"/>
      <w:r w:rsidRPr="007B1011">
        <w:rPr>
          <w:rFonts w:ascii="Times New Roman" w:hAnsi="Times New Roman" w:cs="Times New Roman"/>
          <w:sz w:val="24"/>
        </w:rPr>
        <w:t>медиарекламных</w:t>
      </w:r>
      <w:proofErr w:type="spellEnd"/>
      <w:r w:rsidRPr="007B1011">
        <w:rPr>
          <w:rFonts w:ascii="Times New Roman" w:hAnsi="Times New Roman" w:cs="Times New Roman"/>
          <w:sz w:val="24"/>
        </w:rPr>
        <w:t xml:space="preserve">  исследований. Выпуск 3</w:t>
      </w:r>
      <w:proofErr w:type="gramStart"/>
      <w:r w:rsidRPr="007B1011">
        <w:rPr>
          <w:rFonts w:ascii="Times New Roman" w:hAnsi="Times New Roman" w:cs="Times New Roman"/>
          <w:sz w:val="24"/>
        </w:rPr>
        <w:t>/  Аналитический</w:t>
      </w:r>
      <w:proofErr w:type="gramEnd"/>
      <w:r w:rsidRPr="007B1011">
        <w:rPr>
          <w:rFonts w:ascii="Times New Roman" w:hAnsi="Times New Roman" w:cs="Times New Roman"/>
          <w:sz w:val="24"/>
        </w:rPr>
        <w:t xml:space="preserve">  центр  «Видео  Интернешнл»;  Под  ред.  </w:t>
      </w:r>
      <w:proofErr w:type="spellStart"/>
      <w:r w:rsidRPr="007B1011">
        <w:rPr>
          <w:rFonts w:ascii="Times New Roman" w:hAnsi="Times New Roman" w:cs="Times New Roman"/>
          <w:sz w:val="24"/>
        </w:rPr>
        <w:t>Коломий-</w:t>
      </w:r>
      <w:proofErr w:type="gramStart"/>
      <w:r w:rsidRPr="007B1011">
        <w:rPr>
          <w:rFonts w:ascii="Times New Roman" w:hAnsi="Times New Roman" w:cs="Times New Roman"/>
          <w:sz w:val="24"/>
        </w:rPr>
        <w:t>ца</w:t>
      </w:r>
      <w:proofErr w:type="spellEnd"/>
      <w:r w:rsidRPr="007B1011">
        <w:rPr>
          <w:rFonts w:ascii="Times New Roman" w:hAnsi="Times New Roman" w:cs="Times New Roman"/>
          <w:sz w:val="24"/>
        </w:rPr>
        <w:t xml:space="preserve">  В.П.</w:t>
      </w:r>
      <w:proofErr w:type="gramEnd"/>
      <w:r w:rsidRPr="007B1011">
        <w:rPr>
          <w:rFonts w:ascii="Times New Roman" w:hAnsi="Times New Roman" w:cs="Times New Roman"/>
          <w:sz w:val="24"/>
        </w:rPr>
        <w:t xml:space="preserve"> –М.:  ООО «НИПКЦ Восход–А», 2013. –400 с. (https://docplayer.ru/29464408-Teoriya-i-praktika-mediareklamnyh-issledovaniy.html)</w:t>
      </w:r>
    </w:p>
    <w:p w:rsidR="009B0ACB" w:rsidRDefault="009B0ACB" w:rsidP="009B0ACB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</w:p>
    <w:p w:rsidR="007B1011" w:rsidRDefault="00151154" w:rsidP="00151154">
      <w:pPr>
        <w:contextualSpacing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b/>
          <w:sz w:val="24"/>
        </w:rPr>
        <w:t>Тема 4</w:t>
      </w:r>
      <w:r w:rsidRPr="002C6BE8">
        <w:rPr>
          <w:rFonts w:ascii="Times New Roman" w:hAnsi="Times New Roman" w:cs="Times New Roman"/>
          <w:sz w:val="24"/>
        </w:rPr>
        <w:t xml:space="preserve"> - </w:t>
      </w:r>
      <w:r w:rsidR="007B1011" w:rsidRPr="007B1011">
        <w:rPr>
          <w:rFonts w:ascii="Times New Roman" w:hAnsi="Times New Roman" w:cs="Times New Roman"/>
          <w:i/>
          <w:sz w:val="24"/>
        </w:rPr>
        <w:t xml:space="preserve">Контент-анализ </w:t>
      </w:r>
    </w:p>
    <w:p w:rsidR="00151154" w:rsidRDefault="00151154" w:rsidP="00151154">
      <w:pPr>
        <w:contextualSpacing/>
        <w:rPr>
          <w:rFonts w:ascii="Times New Roman" w:hAnsi="Times New Roman" w:cs="Times New Roman"/>
          <w:sz w:val="24"/>
        </w:rPr>
      </w:pPr>
      <w:r w:rsidRPr="00574FE3">
        <w:rPr>
          <w:rFonts w:ascii="Times New Roman" w:hAnsi="Times New Roman" w:cs="Times New Roman"/>
          <w:b/>
          <w:sz w:val="24"/>
        </w:rPr>
        <w:t>Цель:</w:t>
      </w:r>
      <w:r w:rsidR="009B0ACB">
        <w:rPr>
          <w:rFonts w:ascii="Times New Roman" w:hAnsi="Times New Roman" w:cs="Times New Roman"/>
          <w:sz w:val="24"/>
        </w:rPr>
        <w:t xml:space="preserve"> </w:t>
      </w:r>
      <w:r w:rsidR="009F5AC0">
        <w:rPr>
          <w:rFonts w:ascii="Times New Roman" w:hAnsi="Times New Roman" w:cs="Times New Roman"/>
          <w:sz w:val="24"/>
        </w:rPr>
        <w:t>провести анализ результатов контент-анализа</w:t>
      </w:r>
    </w:p>
    <w:p w:rsidR="007B1011" w:rsidRDefault="00151154" w:rsidP="001511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4FE3">
        <w:rPr>
          <w:rFonts w:ascii="Times New Roman" w:hAnsi="Times New Roman" w:cs="Times New Roman"/>
          <w:b/>
          <w:sz w:val="24"/>
        </w:rPr>
        <w:t>Пояснение:</w:t>
      </w:r>
      <w:r>
        <w:rPr>
          <w:rFonts w:ascii="Times New Roman" w:hAnsi="Times New Roman" w:cs="Times New Roman"/>
          <w:sz w:val="24"/>
        </w:rPr>
        <w:t xml:space="preserve"> </w:t>
      </w:r>
      <w:r w:rsidR="009F5AC0" w:rsidRPr="009F5AC0">
        <w:rPr>
          <w:rFonts w:ascii="Times New Roman" w:hAnsi="Times New Roman" w:cs="Times New Roman"/>
          <w:sz w:val="24"/>
        </w:rPr>
        <w:t>на данном студийном занятии студенты знакомятся с ходом исследования и закрепляют теоретический материал из лекций и практических занятий</w:t>
      </w:r>
    </w:p>
    <w:p w:rsidR="00151154" w:rsidRDefault="00151154" w:rsidP="00151154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Методика проведения: </w:t>
      </w:r>
      <w:r w:rsidR="009F5AC0" w:rsidRPr="009F5AC0">
        <w:rPr>
          <w:rFonts w:ascii="Times New Roman" w:hAnsi="Times New Roman" w:cs="Times New Roman"/>
          <w:sz w:val="24"/>
        </w:rPr>
        <w:t xml:space="preserve">студенты презентуют результаты проведенного </w:t>
      </w:r>
      <w:r w:rsidR="009F5AC0">
        <w:rPr>
          <w:rFonts w:ascii="Times New Roman" w:hAnsi="Times New Roman" w:cs="Times New Roman"/>
          <w:sz w:val="24"/>
        </w:rPr>
        <w:t>контент-анализа</w:t>
      </w:r>
      <w:r w:rsidR="009F5AC0" w:rsidRPr="009F5AC0">
        <w:rPr>
          <w:rFonts w:ascii="Times New Roman" w:hAnsi="Times New Roman" w:cs="Times New Roman"/>
          <w:sz w:val="24"/>
        </w:rPr>
        <w:t xml:space="preserve"> и совместно с преподавателем проводят анализ, делают вывод, оформляют работы в виде тезисов</w:t>
      </w:r>
    </w:p>
    <w:p w:rsidR="00151154" w:rsidRDefault="00151154" w:rsidP="00151154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Методика обработки результатов: </w:t>
      </w:r>
      <w:r w:rsidR="009F5AC0" w:rsidRPr="009F5AC0">
        <w:rPr>
          <w:rFonts w:ascii="Times New Roman" w:hAnsi="Times New Roman" w:cs="Times New Roman"/>
          <w:sz w:val="24"/>
        </w:rPr>
        <w:t>преподаватель оценивает работу студентов по следующим критериям: соответствие оригиналу, понимание технического построения кадра, умение оценивать и анализировать работу</w:t>
      </w:r>
    </w:p>
    <w:p w:rsidR="00151154" w:rsidRDefault="00151154" w:rsidP="00151154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Контрольные вопросы: </w:t>
      </w:r>
    </w:p>
    <w:p w:rsidR="002A0C90" w:rsidRPr="002A0C90" w:rsidRDefault="00151154" w:rsidP="002A0C90">
      <w:pPr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 </w:t>
      </w:r>
      <w:r w:rsidR="009F5AC0">
        <w:rPr>
          <w:rFonts w:ascii="Times New Roman" w:hAnsi="Times New Roman" w:cs="Times New Roman"/>
          <w:sz w:val="24"/>
        </w:rPr>
        <w:t>В чем особенность работы текстов при контент анализе</w:t>
      </w:r>
      <w:r w:rsidR="007E519F">
        <w:rPr>
          <w:rFonts w:ascii="Times New Roman" w:hAnsi="Times New Roman" w:cs="Times New Roman"/>
          <w:sz w:val="24"/>
        </w:rPr>
        <w:t>?</w:t>
      </w:r>
    </w:p>
    <w:p w:rsidR="002A0C90" w:rsidRPr="002A0C90" w:rsidRDefault="007B1011" w:rsidP="002A0C90">
      <w:pPr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 </w:t>
      </w:r>
      <w:r w:rsidR="009F5AC0">
        <w:rPr>
          <w:rFonts w:ascii="Times New Roman" w:hAnsi="Times New Roman" w:cs="Times New Roman"/>
          <w:sz w:val="24"/>
        </w:rPr>
        <w:t>Как контент анализ способствует пониманию контекста происходящих изменений в социальной сфере</w:t>
      </w:r>
      <w:r w:rsidR="007E519F">
        <w:rPr>
          <w:rFonts w:ascii="Times New Roman" w:hAnsi="Times New Roman" w:cs="Times New Roman"/>
          <w:sz w:val="24"/>
        </w:rPr>
        <w:t>?</w:t>
      </w:r>
    </w:p>
    <w:p w:rsidR="002A0C90" w:rsidRPr="002A0C90" w:rsidRDefault="007B1011" w:rsidP="002A0C90">
      <w:pPr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3. </w:t>
      </w:r>
      <w:r w:rsidR="009F5AC0">
        <w:rPr>
          <w:rFonts w:ascii="Times New Roman" w:hAnsi="Times New Roman" w:cs="Times New Roman"/>
          <w:sz w:val="24"/>
        </w:rPr>
        <w:t>Какие сложности связаны с проведением контент анализа</w:t>
      </w:r>
      <w:bookmarkStart w:id="0" w:name="_GoBack"/>
      <w:bookmarkEnd w:id="0"/>
      <w:r w:rsidR="007E519F">
        <w:rPr>
          <w:rFonts w:ascii="Times New Roman" w:hAnsi="Times New Roman" w:cs="Times New Roman"/>
          <w:sz w:val="24"/>
        </w:rPr>
        <w:t>?</w:t>
      </w:r>
    </w:p>
    <w:p w:rsidR="00151154" w:rsidRDefault="00151154" w:rsidP="002A0C90">
      <w:pPr>
        <w:contextualSpacing/>
        <w:rPr>
          <w:rFonts w:ascii="Times New Roman" w:hAnsi="Times New Roman" w:cs="Times New Roman"/>
          <w:b/>
          <w:sz w:val="24"/>
        </w:rPr>
      </w:pPr>
      <w:r w:rsidRPr="00B4360A">
        <w:rPr>
          <w:rFonts w:ascii="Times New Roman" w:hAnsi="Times New Roman" w:cs="Times New Roman"/>
          <w:b/>
          <w:sz w:val="24"/>
        </w:rPr>
        <w:t>Рекомендуемая литература:</w:t>
      </w:r>
    </w:p>
    <w:p w:rsidR="007B1011" w:rsidRPr="007B1011" w:rsidRDefault="007B1011" w:rsidP="007B1011">
      <w:pPr>
        <w:widowControl w:val="0"/>
        <w:shd w:val="clear" w:color="auto" w:fill="FFFFFF"/>
        <w:tabs>
          <w:tab w:val="left" w:pos="426"/>
          <w:tab w:val="left" w:pos="851"/>
          <w:tab w:val="left" w:pos="900"/>
          <w:tab w:val="left" w:pos="1274"/>
          <w:tab w:val="left" w:pos="8820"/>
        </w:tabs>
        <w:autoSpaceDE w:val="0"/>
        <w:autoSpaceDN w:val="0"/>
        <w:adjustRightInd w:val="0"/>
        <w:spacing w:after="0" w:line="317" w:lineRule="exact"/>
        <w:ind w:left="567" w:firstLine="0"/>
        <w:jc w:val="both"/>
        <w:rPr>
          <w:rFonts w:ascii="Times New Roman" w:hAnsi="Times New Roman" w:cs="Times New Roman"/>
          <w:sz w:val="24"/>
        </w:rPr>
      </w:pPr>
      <w:r w:rsidRPr="007B1011">
        <w:rPr>
          <w:rFonts w:ascii="Times New Roman" w:hAnsi="Times New Roman" w:cs="Times New Roman"/>
          <w:sz w:val="24"/>
        </w:rPr>
        <w:t xml:space="preserve">1 </w:t>
      </w:r>
      <w:proofErr w:type="spellStart"/>
      <w:r w:rsidRPr="007B1011">
        <w:rPr>
          <w:rFonts w:ascii="Times New Roman" w:hAnsi="Times New Roman" w:cs="Times New Roman"/>
          <w:sz w:val="24"/>
        </w:rPr>
        <w:t>Сиссорс</w:t>
      </w:r>
      <w:proofErr w:type="spellEnd"/>
      <w:r w:rsidRPr="007B1011">
        <w:rPr>
          <w:rFonts w:ascii="Times New Roman" w:hAnsi="Times New Roman" w:cs="Times New Roman"/>
          <w:sz w:val="24"/>
        </w:rPr>
        <w:t xml:space="preserve"> Дж. З., </w:t>
      </w:r>
      <w:proofErr w:type="spellStart"/>
      <w:r w:rsidRPr="007B1011">
        <w:rPr>
          <w:rFonts w:ascii="Times New Roman" w:hAnsi="Times New Roman" w:cs="Times New Roman"/>
          <w:sz w:val="24"/>
        </w:rPr>
        <w:t>Бэрон</w:t>
      </w:r>
      <w:proofErr w:type="spellEnd"/>
      <w:r w:rsidRPr="007B1011">
        <w:rPr>
          <w:rFonts w:ascii="Times New Roman" w:hAnsi="Times New Roman" w:cs="Times New Roman"/>
          <w:sz w:val="24"/>
        </w:rPr>
        <w:t xml:space="preserve"> Р.Б. Рекламное медиа планирование – Питер, 2006 г. – 416 с.</w:t>
      </w:r>
    </w:p>
    <w:p w:rsidR="007B1011" w:rsidRPr="007B1011" w:rsidRDefault="007B1011" w:rsidP="007B1011">
      <w:pPr>
        <w:widowControl w:val="0"/>
        <w:shd w:val="clear" w:color="auto" w:fill="FFFFFF"/>
        <w:tabs>
          <w:tab w:val="left" w:pos="426"/>
          <w:tab w:val="left" w:pos="851"/>
          <w:tab w:val="left" w:pos="900"/>
          <w:tab w:val="left" w:pos="1274"/>
          <w:tab w:val="left" w:pos="8820"/>
        </w:tabs>
        <w:autoSpaceDE w:val="0"/>
        <w:autoSpaceDN w:val="0"/>
        <w:adjustRightInd w:val="0"/>
        <w:spacing w:after="0" w:line="317" w:lineRule="exact"/>
        <w:ind w:left="567" w:firstLine="0"/>
        <w:jc w:val="both"/>
        <w:rPr>
          <w:rFonts w:ascii="Times New Roman" w:hAnsi="Times New Roman" w:cs="Times New Roman"/>
          <w:sz w:val="24"/>
        </w:rPr>
      </w:pPr>
      <w:r w:rsidRPr="007B1011">
        <w:rPr>
          <w:rFonts w:ascii="Times New Roman" w:hAnsi="Times New Roman" w:cs="Times New Roman"/>
          <w:sz w:val="24"/>
        </w:rPr>
        <w:t>2</w:t>
      </w:r>
      <w:r w:rsidRPr="007B1011">
        <w:rPr>
          <w:rFonts w:ascii="Times New Roman" w:hAnsi="Times New Roman" w:cs="Times New Roman"/>
          <w:sz w:val="24"/>
        </w:rPr>
        <w:tab/>
        <w:t xml:space="preserve">Банников К. В. </w:t>
      </w:r>
      <w:proofErr w:type="spellStart"/>
      <w:r w:rsidRPr="007B1011">
        <w:rPr>
          <w:rFonts w:ascii="Times New Roman" w:hAnsi="Times New Roman" w:cs="Times New Roman"/>
          <w:sz w:val="24"/>
        </w:rPr>
        <w:t>Медиаисследования</w:t>
      </w:r>
      <w:proofErr w:type="spellEnd"/>
      <w:r w:rsidRPr="007B1011">
        <w:rPr>
          <w:rFonts w:ascii="Times New Roman" w:hAnsi="Times New Roman" w:cs="Times New Roman"/>
          <w:sz w:val="24"/>
        </w:rPr>
        <w:t xml:space="preserve">: теории, практики, </w:t>
      </w:r>
      <w:proofErr w:type="spellStart"/>
      <w:r w:rsidRPr="007B1011">
        <w:rPr>
          <w:rFonts w:ascii="Times New Roman" w:hAnsi="Times New Roman" w:cs="Times New Roman"/>
          <w:sz w:val="24"/>
        </w:rPr>
        <w:t>исследова-тельские</w:t>
      </w:r>
      <w:proofErr w:type="spellEnd"/>
      <w:r w:rsidRPr="007B1011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7B1011">
        <w:rPr>
          <w:rFonts w:ascii="Times New Roman" w:hAnsi="Times New Roman" w:cs="Times New Roman"/>
          <w:sz w:val="24"/>
        </w:rPr>
        <w:t>перспективы  /</w:t>
      </w:r>
      <w:proofErr w:type="gramEnd"/>
      <w:r w:rsidRPr="007B1011">
        <w:rPr>
          <w:rFonts w:ascii="Times New Roman" w:hAnsi="Times New Roman" w:cs="Times New Roman"/>
          <w:sz w:val="24"/>
        </w:rPr>
        <w:t xml:space="preserve">  К. В. Банников —  «Издательские решения», Москва, 2016 г.</w:t>
      </w:r>
    </w:p>
    <w:p w:rsidR="007E519F" w:rsidRDefault="007B1011" w:rsidP="007B1011">
      <w:pPr>
        <w:widowControl w:val="0"/>
        <w:shd w:val="clear" w:color="auto" w:fill="FFFFFF"/>
        <w:tabs>
          <w:tab w:val="left" w:pos="426"/>
          <w:tab w:val="left" w:pos="851"/>
          <w:tab w:val="left" w:pos="900"/>
          <w:tab w:val="left" w:pos="1274"/>
          <w:tab w:val="left" w:pos="8820"/>
        </w:tabs>
        <w:autoSpaceDE w:val="0"/>
        <w:autoSpaceDN w:val="0"/>
        <w:adjustRightInd w:val="0"/>
        <w:spacing w:after="0" w:line="317" w:lineRule="exact"/>
        <w:ind w:left="567" w:firstLine="0"/>
        <w:jc w:val="both"/>
        <w:rPr>
          <w:rFonts w:ascii="Times New Roman" w:hAnsi="Times New Roman" w:cs="Times New Roman"/>
          <w:sz w:val="24"/>
        </w:rPr>
      </w:pPr>
      <w:r w:rsidRPr="007B1011">
        <w:rPr>
          <w:rFonts w:ascii="Times New Roman" w:hAnsi="Times New Roman" w:cs="Times New Roman"/>
          <w:sz w:val="24"/>
        </w:rPr>
        <w:t>3</w:t>
      </w:r>
      <w:r w:rsidRPr="007B1011">
        <w:rPr>
          <w:rFonts w:ascii="Times New Roman" w:hAnsi="Times New Roman" w:cs="Times New Roman"/>
          <w:sz w:val="24"/>
        </w:rPr>
        <w:tab/>
      </w:r>
      <w:proofErr w:type="gramStart"/>
      <w:r w:rsidRPr="007B1011">
        <w:rPr>
          <w:rFonts w:ascii="Times New Roman" w:hAnsi="Times New Roman" w:cs="Times New Roman"/>
          <w:sz w:val="24"/>
        </w:rPr>
        <w:t>Теория  и</w:t>
      </w:r>
      <w:proofErr w:type="gramEnd"/>
      <w:r w:rsidRPr="007B1011">
        <w:rPr>
          <w:rFonts w:ascii="Times New Roman" w:hAnsi="Times New Roman" w:cs="Times New Roman"/>
          <w:sz w:val="24"/>
        </w:rPr>
        <w:t xml:space="preserve">  практика  </w:t>
      </w:r>
      <w:proofErr w:type="spellStart"/>
      <w:r w:rsidRPr="007B1011">
        <w:rPr>
          <w:rFonts w:ascii="Times New Roman" w:hAnsi="Times New Roman" w:cs="Times New Roman"/>
          <w:sz w:val="24"/>
        </w:rPr>
        <w:t>медиарекламных</w:t>
      </w:r>
      <w:proofErr w:type="spellEnd"/>
      <w:r w:rsidRPr="007B1011">
        <w:rPr>
          <w:rFonts w:ascii="Times New Roman" w:hAnsi="Times New Roman" w:cs="Times New Roman"/>
          <w:sz w:val="24"/>
        </w:rPr>
        <w:t xml:space="preserve">  исследований. Выпуск 3</w:t>
      </w:r>
      <w:proofErr w:type="gramStart"/>
      <w:r w:rsidRPr="007B1011">
        <w:rPr>
          <w:rFonts w:ascii="Times New Roman" w:hAnsi="Times New Roman" w:cs="Times New Roman"/>
          <w:sz w:val="24"/>
        </w:rPr>
        <w:t>/  Аналитический</w:t>
      </w:r>
      <w:proofErr w:type="gramEnd"/>
      <w:r w:rsidRPr="007B1011">
        <w:rPr>
          <w:rFonts w:ascii="Times New Roman" w:hAnsi="Times New Roman" w:cs="Times New Roman"/>
          <w:sz w:val="24"/>
        </w:rPr>
        <w:t xml:space="preserve">  центр  «Видео  Интернешнл»;  Под  ред.  </w:t>
      </w:r>
      <w:proofErr w:type="spellStart"/>
      <w:r w:rsidRPr="007B1011">
        <w:rPr>
          <w:rFonts w:ascii="Times New Roman" w:hAnsi="Times New Roman" w:cs="Times New Roman"/>
          <w:sz w:val="24"/>
        </w:rPr>
        <w:t>Коломий-</w:t>
      </w:r>
      <w:proofErr w:type="gramStart"/>
      <w:r w:rsidRPr="007B1011">
        <w:rPr>
          <w:rFonts w:ascii="Times New Roman" w:hAnsi="Times New Roman" w:cs="Times New Roman"/>
          <w:sz w:val="24"/>
        </w:rPr>
        <w:t>ца</w:t>
      </w:r>
      <w:proofErr w:type="spellEnd"/>
      <w:r w:rsidRPr="007B1011">
        <w:rPr>
          <w:rFonts w:ascii="Times New Roman" w:hAnsi="Times New Roman" w:cs="Times New Roman"/>
          <w:sz w:val="24"/>
        </w:rPr>
        <w:t xml:space="preserve">  В.П.</w:t>
      </w:r>
      <w:proofErr w:type="gramEnd"/>
      <w:r w:rsidRPr="007B1011">
        <w:rPr>
          <w:rFonts w:ascii="Times New Roman" w:hAnsi="Times New Roman" w:cs="Times New Roman"/>
          <w:sz w:val="24"/>
        </w:rPr>
        <w:t xml:space="preserve"> –М.:  ООО «НИПКЦ Восход–А», 2013. –400 с. (https://docplayer.ru/29464408-Teoriya-i-praktika-mediareklamnyh-issledovaniy.html)</w:t>
      </w:r>
    </w:p>
    <w:p w:rsidR="007E519F" w:rsidRDefault="007E519F" w:rsidP="007E519F">
      <w:pPr>
        <w:widowControl w:val="0"/>
        <w:shd w:val="clear" w:color="auto" w:fill="FFFFFF"/>
        <w:tabs>
          <w:tab w:val="left" w:pos="426"/>
          <w:tab w:val="left" w:pos="851"/>
          <w:tab w:val="left" w:pos="900"/>
          <w:tab w:val="left" w:pos="1274"/>
          <w:tab w:val="left" w:pos="8820"/>
        </w:tabs>
        <w:autoSpaceDE w:val="0"/>
        <w:autoSpaceDN w:val="0"/>
        <w:adjustRightInd w:val="0"/>
        <w:spacing w:after="0" w:line="317" w:lineRule="exact"/>
        <w:ind w:left="567" w:firstLine="0"/>
        <w:jc w:val="both"/>
        <w:rPr>
          <w:rFonts w:ascii="Times New Roman" w:hAnsi="Times New Roman" w:cs="Times New Roman"/>
          <w:sz w:val="24"/>
        </w:rPr>
      </w:pPr>
    </w:p>
    <w:p w:rsidR="007E519F" w:rsidRDefault="007E519F" w:rsidP="007E519F">
      <w:pPr>
        <w:widowControl w:val="0"/>
        <w:shd w:val="clear" w:color="auto" w:fill="FFFFFF"/>
        <w:tabs>
          <w:tab w:val="left" w:pos="426"/>
          <w:tab w:val="left" w:pos="851"/>
          <w:tab w:val="left" w:pos="900"/>
          <w:tab w:val="left" w:pos="1274"/>
          <w:tab w:val="left" w:pos="8820"/>
        </w:tabs>
        <w:autoSpaceDE w:val="0"/>
        <w:autoSpaceDN w:val="0"/>
        <w:adjustRightInd w:val="0"/>
        <w:spacing w:after="0" w:line="317" w:lineRule="exact"/>
        <w:ind w:left="567" w:firstLine="0"/>
        <w:jc w:val="both"/>
        <w:rPr>
          <w:rFonts w:ascii="Times New Roman" w:hAnsi="Times New Roman" w:cs="Times New Roman"/>
          <w:sz w:val="24"/>
        </w:rPr>
      </w:pPr>
    </w:p>
    <w:p w:rsidR="007E519F" w:rsidRDefault="007E519F" w:rsidP="007E519F">
      <w:pPr>
        <w:widowControl w:val="0"/>
        <w:shd w:val="clear" w:color="auto" w:fill="FFFFFF"/>
        <w:tabs>
          <w:tab w:val="left" w:pos="426"/>
          <w:tab w:val="left" w:pos="851"/>
          <w:tab w:val="left" w:pos="900"/>
          <w:tab w:val="left" w:pos="1274"/>
          <w:tab w:val="left" w:pos="8820"/>
        </w:tabs>
        <w:autoSpaceDE w:val="0"/>
        <w:autoSpaceDN w:val="0"/>
        <w:adjustRightInd w:val="0"/>
        <w:spacing w:after="0" w:line="317" w:lineRule="exact"/>
        <w:ind w:left="567" w:firstLine="0"/>
        <w:jc w:val="both"/>
        <w:rPr>
          <w:rFonts w:ascii="Times New Roman" w:hAnsi="Times New Roman" w:cs="Times New Roman"/>
          <w:sz w:val="24"/>
        </w:rPr>
      </w:pPr>
    </w:p>
    <w:p w:rsidR="007E519F" w:rsidRDefault="007E519F" w:rsidP="007E519F">
      <w:pPr>
        <w:widowControl w:val="0"/>
        <w:shd w:val="clear" w:color="auto" w:fill="FFFFFF"/>
        <w:tabs>
          <w:tab w:val="left" w:pos="426"/>
          <w:tab w:val="left" w:pos="851"/>
          <w:tab w:val="left" w:pos="900"/>
          <w:tab w:val="left" w:pos="1274"/>
          <w:tab w:val="left" w:pos="8820"/>
        </w:tabs>
        <w:autoSpaceDE w:val="0"/>
        <w:autoSpaceDN w:val="0"/>
        <w:adjustRightInd w:val="0"/>
        <w:spacing w:after="0" w:line="317" w:lineRule="exact"/>
        <w:ind w:left="567" w:firstLine="0"/>
        <w:jc w:val="both"/>
        <w:rPr>
          <w:rFonts w:ascii="Times New Roman" w:hAnsi="Times New Roman" w:cs="Times New Roman"/>
          <w:sz w:val="24"/>
        </w:rPr>
      </w:pPr>
    </w:p>
    <w:p w:rsidR="007E519F" w:rsidRDefault="007E519F" w:rsidP="007E519F">
      <w:pPr>
        <w:widowControl w:val="0"/>
        <w:shd w:val="clear" w:color="auto" w:fill="FFFFFF"/>
        <w:tabs>
          <w:tab w:val="left" w:pos="426"/>
          <w:tab w:val="left" w:pos="851"/>
          <w:tab w:val="left" w:pos="900"/>
          <w:tab w:val="left" w:pos="1274"/>
          <w:tab w:val="left" w:pos="8820"/>
        </w:tabs>
        <w:autoSpaceDE w:val="0"/>
        <w:autoSpaceDN w:val="0"/>
        <w:adjustRightInd w:val="0"/>
        <w:spacing w:after="0" w:line="317" w:lineRule="exact"/>
        <w:ind w:left="567" w:firstLine="0"/>
        <w:jc w:val="both"/>
        <w:rPr>
          <w:rFonts w:ascii="Times New Roman" w:hAnsi="Times New Roman" w:cs="Times New Roman"/>
          <w:sz w:val="24"/>
        </w:rPr>
      </w:pPr>
    </w:p>
    <w:p w:rsidR="007E519F" w:rsidRDefault="007E519F" w:rsidP="007E519F">
      <w:pPr>
        <w:widowControl w:val="0"/>
        <w:shd w:val="clear" w:color="auto" w:fill="FFFFFF"/>
        <w:tabs>
          <w:tab w:val="left" w:pos="426"/>
          <w:tab w:val="left" w:pos="851"/>
          <w:tab w:val="left" w:pos="900"/>
          <w:tab w:val="left" w:pos="1274"/>
          <w:tab w:val="left" w:pos="8820"/>
        </w:tabs>
        <w:autoSpaceDE w:val="0"/>
        <w:autoSpaceDN w:val="0"/>
        <w:adjustRightInd w:val="0"/>
        <w:spacing w:after="0" w:line="317" w:lineRule="exact"/>
        <w:ind w:left="567" w:firstLine="0"/>
        <w:jc w:val="both"/>
        <w:rPr>
          <w:rFonts w:ascii="Times New Roman" w:hAnsi="Times New Roman" w:cs="Times New Roman"/>
          <w:sz w:val="24"/>
        </w:rPr>
      </w:pPr>
    </w:p>
    <w:p w:rsidR="007E519F" w:rsidRDefault="007E519F" w:rsidP="007E519F">
      <w:pPr>
        <w:widowControl w:val="0"/>
        <w:shd w:val="clear" w:color="auto" w:fill="FFFFFF"/>
        <w:tabs>
          <w:tab w:val="left" w:pos="426"/>
          <w:tab w:val="left" w:pos="851"/>
          <w:tab w:val="left" w:pos="900"/>
          <w:tab w:val="left" w:pos="1274"/>
          <w:tab w:val="left" w:pos="8820"/>
        </w:tabs>
        <w:autoSpaceDE w:val="0"/>
        <w:autoSpaceDN w:val="0"/>
        <w:adjustRightInd w:val="0"/>
        <w:spacing w:after="0" w:line="317" w:lineRule="exact"/>
        <w:ind w:left="567" w:firstLine="0"/>
        <w:jc w:val="both"/>
        <w:rPr>
          <w:rFonts w:ascii="Times New Roman" w:hAnsi="Times New Roman" w:cs="Times New Roman"/>
          <w:sz w:val="24"/>
        </w:rPr>
      </w:pPr>
    </w:p>
    <w:p w:rsidR="007E519F" w:rsidRPr="00402CF2" w:rsidRDefault="007E519F" w:rsidP="007E519F">
      <w:pPr>
        <w:widowControl w:val="0"/>
        <w:shd w:val="clear" w:color="auto" w:fill="FFFFFF"/>
        <w:tabs>
          <w:tab w:val="left" w:pos="426"/>
          <w:tab w:val="left" w:pos="851"/>
          <w:tab w:val="left" w:pos="900"/>
          <w:tab w:val="left" w:pos="1274"/>
          <w:tab w:val="left" w:pos="8820"/>
        </w:tabs>
        <w:autoSpaceDE w:val="0"/>
        <w:autoSpaceDN w:val="0"/>
        <w:adjustRightInd w:val="0"/>
        <w:spacing w:after="0" w:line="317" w:lineRule="exact"/>
        <w:ind w:left="567" w:firstLine="0"/>
        <w:jc w:val="both"/>
        <w:rPr>
          <w:rFonts w:ascii="Times New Roman" w:hAnsi="Times New Roman" w:cs="Times New Roman"/>
          <w:color w:val="000000"/>
        </w:rPr>
      </w:pPr>
    </w:p>
    <w:p w:rsidR="002A0C90" w:rsidRDefault="002A0C90" w:rsidP="002A0C90">
      <w:pPr>
        <w:contextualSpacing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b/>
          <w:sz w:val="24"/>
        </w:rPr>
        <w:t>Тема 5</w:t>
      </w:r>
      <w:r w:rsidRPr="002C6BE8">
        <w:rPr>
          <w:rFonts w:ascii="Times New Roman" w:hAnsi="Times New Roman" w:cs="Times New Roman"/>
          <w:sz w:val="24"/>
        </w:rPr>
        <w:t xml:space="preserve"> - </w:t>
      </w:r>
      <w:r w:rsidR="007E519F" w:rsidRPr="007E519F">
        <w:rPr>
          <w:rFonts w:ascii="Times New Roman" w:hAnsi="Times New Roman" w:cs="Times New Roman"/>
          <w:i/>
          <w:sz w:val="24"/>
        </w:rPr>
        <w:t>Анализ портфолио и выставка работ</w:t>
      </w:r>
      <w:r w:rsidRPr="002A0C90">
        <w:rPr>
          <w:rFonts w:ascii="Times New Roman" w:hAnsi="Times New Roman" w:cs="Times New Roman"/>
          <w:i/>
          <w:sz w:val="24"/>
        </w:rPr>
        <w:t>.</w:t>
      </w:r>
    </w:p>
    <w:p w:rsidR="002A0C90" w:rsidRDefault="002A0C90" w:rsidP="002A0C90">
      <w:pPr>
        <w:contextualSpacing/>
        <w:rPr>
          <w:rFonts w:ascii="Times New Roman" w:hAnsi="Times New Roman" w:cs="Times New Roman"/>
          <w:sz w:val="24"/>
        </w:rPr>
      </w:pPr>
      <w:r w:rsidRPr="00574FE3">
        <w:rPr>
          <w:rFonts w:ascii="Times New Roman" w:hAnsi="Times New Roman" w:cs="Times New Roman"/>
          <w:b/>
          <w:sz w:val="24"/>
        </w:rPr>
        <w:t>Цель:</w:t>
      </w:r>
      <w:r w:rsidR="007E519F">
        <w:rPr>
          <w:rFonts w:ascii="Times New Roman" w:hAnsi="Times New Roman" w:cs="Times New Roman"/>
          <w:sz w:val="24"/>
        </w:rPr>
        <w:t xml:space="preserve"> провести оценку работ </w:t>
      </w:r>
    </w:p>
    <w:p w:rsidR="002A0C90" w:rsidRDefault="002A0C90" w:rsidP="002A0C9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4FE3">
        <w:rPr>
          <w:rFonts w:ascii="Times New Roman" w:hAnsi="Times New Roman" w:cs="Times New Roman"/>
          <w:b/>
          <w:sz w:val="24"/>
        </w:rPr>
        <w:t>Пояснение:</w:t>
      </w:r>
      <w:r>
        <w:rPr>
          <w:rFonts w:ascii="Times New Roman" w:hAnsi="Times New Roman" w:cs="Times New Roman"/>
          <w:sz w:val="24"/>
        </w:rPr>
        <w:t xml:space="preserve"> </w:t>
      </w:r>
      <w:r w:rsidR="007E519F">
        <w:rPr>
          <w:rFonts w:ascii="Times New Roman" w:hAnsi="Times New Roman" w:cs="Times New Roman"/>
          <w:sz w:val="24"/>
          <w:szCs w:val="24"/>
        </w:rPr>
        <w:t xml:space="preserve">Выставка портфолио. Анализ портфолио. </w:t>
      </w:r>
    </w:p>
    <w:p w:rsidR="002A0C90" w:rsidRDefault="002A0C90" w:rsidP="002A0C90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Методика проведения: </w:t>
      </w:r>
      <w:r>
        <w:rPr>
          <w:rFonts w:ascii="Times New Roman" w:hAnsi="Times New Roman" w:cs="Times New Roman"/>
          <w:sz w:val="24"/>
        </w:rPr>
        <w:t>студенты защищают созданные проекты</w:t>
      </w:r>
    </w:p>
    <w:p w:rsidR="007E519F" w:rsidRPr="007E519F" w:rsidRDefault="002A0C90" w:rsidP="002A0C90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Методика обработки результатов: </w:t>
      </w:r>
      <w:r w:rsidR="007E519F">
        <w:rPr>
          <w:rFonts w:ascii="Times New Roman" w:hAnsi="Times New Roman" w:cs="Times New Roman"/>
          <w:sz w:val="24"/>
        </w:rPr>
        <w:t>работы оцениваются по следующим категориям: полнота портфолио (дубликат – 2 шт.; портрет, репортажная фотография), качество обработки, наличие описания, умение провести анализ работ других авторов</w:t>
      </w:r>
    </w:p>
    <w:p w:rsidR="002A0C90" w:rsidRDefault="002A0C90" w:rsidP="002A0C90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Контрольные вопросы: </w:t>
      </w:r>
    </w:p>
    <w:p w:rsidR="002A0C90" w:rsidRPr="002A0C90" w:rsidRDefault="002A0C90" w:rsidP="002A0C90">
      <w:pPr>
        <w:contextualSpacing/>
        <w:rPr>
          <w:rFonts w:ascii="Times New Roman" w:hAnsi="Times New Roman" w:cs="Times New Roman"/>
          <w:sz w:val="24"/>
        </w:rPr>
      </w:pPr>
      <w:r w:rsidRPr="002A0C90">
        <w:rPr>
          <w:rFonts w:ascii="Times New Roman" w:hAnsi="Times New Roman" w:cs="Times New Roman"/>
          <w:sz w:val="24"/>
        </w:rPr>
        <w:t>1.</w:t>
      </w:r>
      <w:r w:rsidRPr="002A0C90">
        <w:rPr>
          <w:rFonts w:ascii="Times New Roman" w:hAnsi="Times New Roman" w:cs="Times New Roman"/>
          <w:sz w:val="24"/>
        </w:rPr>
        <w:tab/>
        <w:t>Что обеспечивает съемкам удачный результат?</w:t>
      </w:r>
    </w:p>
    <w:p w:rsidR="002A0C90" w:rsidRPr="002A0C90" w:rsidRDefault="002A0C90" w:rsidP="002A0C90">
      <w:pPr>
        <w:contextualSpacing/>
        <w:rPr>
          <w:rFonts w:ascii="Times New Roman" w:hAnsi="Times New Roman" w:cs="Times New Roman"/>
          <w:sz w:val="24"/>
        </w:rPr>
      </w:pPr>
      <w:r w:rsidRPr="002A0C90">
        <w:rPr>
          <w:rFonts w:ascii="Times New Roman" w:hAnsi="Times New Roman" w:cs="Times New Roman"/>
          <w:sz w:val="24"/>
        </w:rPr>
        <w:t>2.</w:t>
      </w:r>
      <w:r w:rsidRPr="002A0C90">
        <w:rPr>
          <w:rFonts w:ascii="Times New Roman" w:hAnsi="Times New Roman" w:cs="Times New Roman"/>
          <w:sz w:val="24"/>
        </w:rPr>
        <w:tab/>
        <w:t xml:space="preserve">Как построение кадра влияет на </w:t>
      </w:r>
      <w:r w:rsidR="007E519F">
        <w:rPr>
          <w:rFonts w:ascii="Times New Roman" w:hAnsi="Times New Roman" w:cs="Times New Roman"/>
          <w:sz w:val="24"/>
        </w:rPr>
        <w:t>восприятие</w:t>
      </w:r>
      <w:r w:rsidRPr="002A0C90">
        <w:rPr>
          <w:rFonts w:ascii="Times New Roman" w:hAnsi="Times New Roman" w:cs="Times New Roman"/>
          <w:sz w:val="24"/>
        </w:rPr>
        <w:t>?</w:t>
      </w:r>
    </w:p>
    <w:p w:rsidR="002A0C90" w:rsidRDefault="007E519F" w:rsidP="002A0C90">
      <w:pPr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</w:t>
      </w:r>
      <w:r>
        <w:rPr>
          <w:rFonts w:ascii="Times New Roman" w:hAnsi="Times New Roman" w:cs="Times New Roman"/>
          <w:sz w:val="24"/>
        </w:rPr>
        <w:tab/>
        <w:t>Какую роль играет тема и оформление в восприятии</w:t>
      </w:r>
      <w:r w:rsidR="002A0C90" w:rsidRPr="002A0C90">
        <w:rPr>
          <w:rFonts w:ascii="Times New Roman" w:hAnsi="Times New Roman" w:cs="Times New Roman"/>
          <w:sz w:val="24"/>
        </w:rPr>
        <w:t>?</w:t>
      </w:r>
    </w:p>
    <w:p w:rsidR="002A0C90" w:rsidRDefault="002A0C90" w:rsidP="002A0C90">
      <w:pPr>
        <w:contextualSpacing/>
        <w:rPr>
          <w:rFonts w:ascii="Times New Roman" w:hAnsi="Times New Roman" w:cs="Times New Roman"/>
          <w:b/>
          <w:sz w:val="24"/>
        </w:rPr>
      </w:pPr>
      <w:r w:rsidRPr="00B4360A">
        <w:rPr>
          <w:rFonts w:ascii="Times New Roman" w:hAnsi="Times New Roman" w:cs="Times New Roman"/>
          <w:b/>
          <w:sz w:val="24"/>
        </w:rPr>
        <w:t>Рекомендуемая литература:</w:t>
      </w:r>
    </w:p>
    <w:p w:rsidR="007E519F" w:rsidRPr="007E519F" w:rsidRDefault="007E519F" w:rsidP="007E519F">
      <w:pPr>
        <w:contextualSpacing/>
        <w:rPr>
          <w:rFonts w:ascii="Times New Roman" w:hAnsi="Times New Roman" w:cs="Times New Roman"/>
          <w:sz w:val="24"/>
        </w:rPr>
      </w:pPr>
      <w:r w:rsidRPr="007E519F">
        <w:rPr>
          <w:rFonts w:ascii="Times New Roman" w:hAnsi="Times New Roman" w:cs="Times New Roman"/>
          <w:sz w:val="24"/>
        </w:rPr>
        <w:t>1</w:t>
      </w:r>
      <w:r w:rsidRPr="007E519F">
        <w:rPr>
          <w:rFonts w:ascii="Times New Roman" w:hAnsi="Times New Roman" w:cs="Times New Roman"/>
          <w:sz w:val="24"/>
        </w:rPr>
        <w:tab/>
      </w:r>
      <w:proofErr w:type="spellStart"/>
      <w:proofErr w:type="gramStart"/>
      <w:r w:rsidRPr="007E519F">
        <w:rPr>
          <w:rFonts w:ascii="Times New Roman" w:hAnsi="Times New Roman" w:cs="Times New Roman"/>
          <w:sz w:val="24"/>
        </w:rPr>
        <w:t>Березин,В.М</w:t>
      </w:r>
      <w:proofErr w:type="spellEnd"/>
      <w:r w:rsidRPr="007E519F">
        <w:rPr>
          <w:rFonts w:ascii="Times New Roman" w:hAnsi="Times New Roman" w:cs="Times New Roman"/>
          <w:sz w:val="24"/>
        </w:rPr>
        <w:t>.</w:t>
      </w:r>
      <w:proofErr w:type="gramEnd"/>
      <w:r w:rsidRPr="007E519F">
        <w:rPr>
          <w:rFonts w:ascii="Times New Roman" w:hAnsi="Times New Roman" w:cs="Times New Roman"/>
          <w:sz w:val="24"/>
        </w:rPr>
        <w:t xml:space="preserve"> Фотожурналистика. </w:t>
      </w:r>
      <w:proofErr w:type="gramStart"/>
      <w:r w:rsidRPr="007E519F">
        <w:rPr>
          <w:rFonts w:ascii="Times New Roman" w:hAnsi="Times New Roman" w:cs="Times New Roman"/>
          <w:sz w:val="24"/>
        </w:rPr>
        <w:t>М.:Юрайт</w:t>
      </w:r>
      <w:proofErr w:type="gramEnd"/>
      <w:r w:rsidRPr="007E519F">
        <w:rPr>
          <w:rFonts w:ascii="Times New Roman" w:hAnsi="Times New Roman" w:cs="Times New Roman"/>
          <w:sz w:val="24"/>
        </w:rPr>
        <w:t>,2016</w:t>
      </w:r>
    </w:p>
    <w:p w:rsidR="007E519F" w:rsidRPr="007E519F" w:rsidRDefault="007E519F" w:rsidP="007E519F">
      <w:pPr>
        <w:contextualSpacing/>
        <w:rPr>
          <w:rFonts w:ascii="Times New Roman" w:hAnsi="Times New Roman" w:cs="Times New Roman"/>
          <w:sz w:val="24"/>
        </w:rPr>
      </w:pPr>
      <w:r w:rsidRPr="007E519F">
        <w:rPr>
          <w:rFonts w:ascii="Times New Roman" w:hAnsi="Times New Roman" w:cs="Times New Roman"/>
          <w:sz w:val="24"/>
        </w:rPr>
        <w:t>2</w:t>
      </w:r>
      <w:r w:rsidRPr="007E519F">
        <w:rPr>
          <w:rFonts w:ascii="Times New Roman" w:hAnsi="Times New Roman" w:cs="Times New Roman"/>
          <w:sz w:val="24"/>
        </w:rPr>
        <w:tab/>
      </w:r>
      <w:proofErr w:type="spellStart"/>
      <w:proofErr w:type="gramStart"/>
      <w:r w:rsidRPr="007E519F">
        <w:rPr>
          <w:rFonts w:ascii="Times New Roman" w:hAnsi="Times New Roman" w:cs="Times New Roman"/>
          <w:sz w:val="24"/>
        </w:rPr>
        <w:t>Мжельская,Е.Л</w:t>
      </w:r>
      <w:proofErr w:type="spellEnd"/>
      <w:r w:rsidRPr="007E519F">
        <w:rPr>
          <w:rFonts w:ascii="Times New Roman" w:hAnsi="Times New Roman" w:cs="Times New Roman"/>
          <w:sz w:val="24"/>
        </w:rPr>
        <w:t>.</w:t>
      </w:r>
      <w:proofErr w:type="gramEnd"/>
      <w:r w:rsidRPr="007E51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E519F">
        <w:rPr>
          <w:rFonts w:ascii="Times New Roman" w:hAnsi="Times New Roman" w:cs="Times New Roman"/>
          <w:sz w:val="24"/>
        </w:rPr>
        <w:t>Фоторедактирование</w:t>
      </w:r>
      <w:proofErr w:type="spellEnd"/>
      <w:r w:rsidRPr="007E519F">
        <w:rPr>
          <w:rFonts w:ascii="Times New Roman" w:hAnsi="Times New Roman" w:cs="Times New Roman"/>
          <w:sz w:val="24"/>
        </w:rPr>
        <w:t xml:space="preserve">. </w:t>
      </w:r>
      <w:proofErr w:type="spellStart"/>
      <w:proofErr w:type="gramStart"/>
      <w:r w:rsidRPr="007E519F">
        <w:rPr>
          <w:rFonts w:ascii="Times New Roman" w:hAnsi="Times New Roman" w:cs="Times New Roman"/>
          <w:sz w:val="24"/>
        </w:rPr>
        <w:t>М.:Аспект</w:t>
      </w:r>
      <w:proofErr w:type="spellEnd"/>
      <w:proofErr w:type="gramEnd"/>
      <w:r w:rsidRPr="007E519F">
        <w:rPr>
          <w:rFonts w:ascii="Times New Roman" w:hAnsi="Times New Roman" w:cs="Times New Roman"/>
          <w:sz w:val="24"/>
        </w:rPr>
        <w:t xml:space="preserve"> Пресс,2013.</w:t>
      </w:r>
    </w:p>
    <w:p w:rsidR="007E519F" w:rsidRPr="007E519F" w:rsidRDefault="007E519F" w:rsidP="007E519F">
      <w:pPr>
        <w:contextualSpacing/>
        <w:rPr>
          <w:rFonts w:ascii="Times New Roman" w:hAnsi="Times New Roman" w:cs="Times New Roman"/>
          <w:sz w:val="24"/>
        </w:rPr>
      </w:pPr>
      <w:r w:rsidRPr="007E519F">
        <w:rPr>
          <w:rFonts w:ascii="Times New Roman" w:hAnsi="Times New Roman" w:cs="Times New Roman"/>
          <w:sz w:val="24"/>
        </w:rPr>
        <w:t>3</w:t>
      </w:r>
      <w:r w:rsidRPr="007E519F">
        <w:rPr>
          <w:rFonts w:ascii="Times New Roman" w:hAnsi="Times New Roman" w:cs="Times New Roman"/>
          <w:sz w:val="24"/>
        </w:rPr>
        <w:tab/>
      </w:r>
      <w:proofErr w:type="spellStart"/>
      <w:r w:rsidRPr="007E519F">
        <w:rPr>
          <w:rFonts w:ascii="Times New Roman" w:hAnsi="Times New Roman" w:cs="Times New Roman"/>
          <w:sz w:val="24"/>
        </w:rPr>
        <w:t>Телень</w:t>
      </w:r>
      <w:proofErr w:type="spellEnd"/>
      <w:r w:rsidRPr="007E519F">
        <w:rPr>
          <w:rFonts w:ascii="Times New Roman" w:hAnsi="Times New Roman" w:cs="Times New Roman"/>
          <w:sz w:val="24"/>
        </w:rPr>
        <w:t xml:space="preserve"> Э.Ф. Средства массовой информации. </w:t>
      </w:r>
      <w:proofErr w:type="gramStart"/>
      <w:r w:rsidRPr="007E519F">
        <w:rPr>
          <w:rFonts w:ascii="Times New Roman" w:hAnsi="Times New Roman" w:cs="Times New Roman"/>
          <w:sz w:val="24"/>
        </w:rPr>
        <w:t>М.:Выш.шк.,</w:t>
      </w:r>
      <w:proofErr w:type="gramEnd"/>
      <w:r w:rsidRPr="007E519F">
        <w:rPr>
          <w:rFonts w:ascii="Times New Roman" w:hAnsi="Times New Roman" w:cs="Times New Roman"/>
          <w:sz w:val="24"/>
        </w:rPr>
        <w:t>2004</w:t>
      </w:r>
    </w:p>
    <w:p w:rsidR="007E519F" w:rsidRPr="007E519F" w:rsidRDefault="007E519F" w:rsidP="007E519F">
      <w:pPr>
        <w:contextualSpacing/>
        <w:rPr>
          <w:rFonts w:ascii="Times New Roman" w:hAnsi="Times New Roman" w:cs="Times New Roman"/>
          <w:sz w:val="24"/>
        </w:rPr>
      </w:pPr>
      <w:r w:rsidRPr="007E519F">
        <w:rPr>
          <w:rFonts w:ascii="Times New Roman" w:hAnsi="Times New Roman" w:cs="Times New Roman"/>
          <w:sz w:val="24"/>
        </w:rPr>
        <w:t>4</w:t>
      </w:r>
      <w:r w:rsidRPr="007E519F">
        <w:rPr>
          <w:rFonts w:ascii="Times New Roman" w:hAnsi="Times New Roman" w:cs="Times New Roman"/>
          <w:sz w:val="24"/>
        </w:rPr>
        <w:tab/>
        <w:t xml:space="preserve">Ворошилов В.В. Теория и практика массовый информации. </w:t>
      </w:r>
      <w:proofErr w:type="gramStart"/>
      <w:r w:rsidRPr="007E519F">
        <w:rPr>
          <w:rFonts w:ascii="Times New Roman" w:hAnsi="Times New Roman" w:cs="Times New Roman"/>
          <w:sz w:val="24"/>
        </w:rPr>
        <w:t>М.:КНОРУС</w:t>
      </w:r>
      <w:proofErr w:type="gramEnd"/>
      <w:r w:rsidRPr="007E519F">
        <w:rPr>
          <w:rFonts w:ascii="Times New Roman" w:hAnsi="Times New Roman" w:cs="Times New Roman"/>
          <w:sz w:val="24"/>
        </w:rPr>
        <w:t>,2016</w:t>
      </w:r>
    </w:p>
    <w:p w:rsidR="00EB4744" w:rsidRPr="00712664" w:rsidRDefault="007E519F" w:rsidP="007E519F">
      <w:pPr>
        <w:contextualSpacing/>
        <w:rPr>
          <w:rFonts w:ascii="Times New Roman" w:hAnsi="Times New Roman" w:cs="Times New Roman"/>
          <w:sz w:val="24"/>
          <w:szCs w:val="24"/>
        </w:rPr>
      </w:pPr>
      <w:r w:rsidRPr="007E519F">
        <w:rPr>
          <w:rFonts w:ascii="Times New Roman" w:hAnsi="Times New Roman" w:cs="Times New Roman"/>
          <w:sz w:val="24"/>
        </w:rPr>
        <w:t>5</w:t>
      </w:r>
      <w:r w:rsidRPr="007E519F">
        <w:rPr>
          <w:rFonts w:ascii="Times New Roman" w:hAnsi="Times New Roman" w:cs="Times New Roman"/>
          <w:sz w:val="24"/>
        </w:rPr>
        <w:tab/>
      </w:r>
      <w:proofErr w:type="spellStart"/>
      <w:proofErr w:type="gramStart"/>
      <w:r w:rsidRPr="007E519F">
        <w:rPr>
          <w:rFonts w:ascii="Times New Roman" w:hAnsi="Times New Roman" w:cs="Times New Roman"/>
          <w:sz w:val="24"/>
        </w:rPr>
        <w:t>Колесниченко,А.В</w:t>
      </w:r>
      <w:proofErr w:type="spellEnd"/>
      <w:r w:rsidRPr="007E519F">
        <w:rPr>
          <w:rFonts w:ascii="Times New Roman" w:hAnsi="Times New Roman" w:cs="Times New Roman"/>
          <w:sz w:val="24"/>
        </w:rPr>
        <w:t>.</w:t>
      </w:r>
      <w:proofErr w:type="gramEnd"/>
      <w:r w:rsidRPr="007E519F">
        <w:rPr>
          <w:rFonts w:ascii="Times New Roman" w:hAnsi="Times New Roman" w:cs="Times New Roman"/>
          <w:sz w:val="24"/>
        </w:rPr>
        <w:t xml:space="preserve"> Практическая журналистика:15 мастер –классов. </w:t>
      </w:r>
      <w:proofErr w:type="spellStart"/>
      <w:proofErr w:type="gramStart"/>
      <w:r w:rsidRPr="007E519F">
        <w:rPr>
          <w:rFonts w:ascii="Times New Roman" w:hAnsi="Times New Roman" w:cs="Times New Roman"/>
          <w:sz w:val="24"/>
        </w:rPr>
        <w:t>М.:Аспект</w:t>
      </w:r>
      <w:proofErr w:type="spellEnd"/>
      <w:proofErr w:type="gramEnd"/>
      <w:r w:rsidRPr="007E519F">
        <w:rPr>
          <w:rFonts w:ascii="Times New Roman" w:hAnsi="Times New Roman" w:cs="Times New Roman"/>
          <w:sz w:val="24"/>
        </w:rPr>
        <w:t xml:space="preserve"> Пресс,2016</w:t>
      </w:r>
    </w:p>
    <w:sectPr w:rsidR="00EB4744" w:rsidRPr="007126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EE651F"/>
    <w:multiLevelType w:val="hybridMultilevel"/>
    <w:tmpl w:val="257A13C2"/>
    <w:lvl w:ilvl="0" w:tplc="BF1AE682">
      <w:start w:val="1"/>
      <w:numFmt w:val="decimal"/>
      <w:lvlText w:val="%1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BC0D94"/>
    <w:multiLevelType w:val="hybridMultilevel"/>
    <w:tmpl w:val="257A13C2"/>
    <w:lvl w:ilvl="0" w:tplc="BF1AE682">
      <w:start w:val="1"/>
      <w:numFmt w:val="decimal"/>
      <w:lvlText w:val="%1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72530"/>
    <w:multiLevelType w:val="hybridMultilevel"/>
    <w:tmpl w:val="257A13C2"/>
    <w:lvl w:ilvl="0" w:tplc="BF1AE682">
      <w:start w:val="1"/>
      <w:numFmt w:val="decimal"/>
      <w:lvlText w:val="%1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C15B67"/>
    <w:multiLevelType w:val="hybridMultilevel"/>
    <w:tmpl w:val="257A13C2"/>
    <w:lvl w:ilvl="0" w:tplc="BF1AE682">
      <w:start w:val="1"/>
      <w:numFmt w:val="decimal"/>
      <w:lvlText w:val="%1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B06610"/>
    <w:multiLevelType w:val="hybridMultilevel"/>
    <w:tmpl w:val="257A13C2"/>
    <w:lvl w:ilvl="0" w:tplc="BF1AE682">
      <w:start w:val="1"/>
      <w:numFmt w:val="decimal"/>
      <w:lvlText w:val="%1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2D5712"/>
    <w:multiLevelType w:val="hybridMultilevel"/>
    <w:tmpl w:val="257A13C2"/>
    <w:lvl w:ilvl="0" w:tplc="BF1AE682">
      <w:start w:val="1"/>
      <w:numFmt w:val="decimal"/>
      <w:lvlText w:val="%1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59080A"/>
    <w:multiLevelType w:val="hybridMultilevel"/>
    <w:tmpl w:val="257A13C2"/>
    <w:lvl w:ilvl="0" w:tplc="BF1AE682">
      <w:start w:val="1"/>
      <w:numFmt w:val="decimal"/>
      <w:lvlText w:val="%1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FF6C1F"/>
    <w:multiLevelType w:val="hybridMultilevel"/>
    <w:tmpl w:val="257A13C2"/>
    <w:lvl w:ilvl="0" w:tplc="BF1AE682">
      <w:start w:val="1"/>
      <w:numFmt w:val="decimal"/>
      <w:lvlText w:val="%1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6C6251"/>
    <w:multiLevelType w:val="hybridMultilevel"/>
    <w:tmpl w:val="257A13C2"/>
    <w:lvl w:ilvl="0" w:tplc="BF1AE682">
      <w:start w:val="1"/>
      <w:numFmt w:val="decimal"/>
      <w:lvlText w:val="%1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9D3954"/>
    <w:multiLevelType w:val="hybridMultilevel"/>
    <w:tmpl w:val="257A13C2"/>
    <w:lvl w:ilvl="0" w:tplc="BF1AE682">
      <w:start w:val="1"/>
      <w:numFmt w:val="decimal"/>
      <w:lvlText w:val="%1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9"/>
  </w:num>
  <w:num w:numId="5">
    <w:abstractNumId w:val="8"/>
  </w:num>
  <w:num w:numId="6">
    <w:abstractNumId w:val="1"/>
  </w:num>
  <w:num w:numId="7">
    <w:abstractNumId w:val="0"/>
  </w:num>
  <w:num w:numId="8">
    <w:abstractNumId w:val="3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BE8"/>
    <w:rsid w:val="000F65A0"/>
    <w:rsid w:val="001367CC"/>
    <w:rsid w:val="001459DA"/>
    <w:rsid w:val="00151154"/>
    <w:rsid w:val="001B03CE"/>
    <w:rsid w:val="002A0C90"/>
    <w:rsid w:val="002C6BE8"/>
    <w:rsid w:val="00310F04"/>
    <w:rsid w:val="00373DEC"/>
    <w:rsid w:val="00402CF2"/>
    <w:rsid w:val="004513FB"/>
    <w:rsid w:val="00712664"/>
    <w:rsid w:val="007B1011"/>
    <w:rsid w:val="007E519F"/>
    <w:rsid w:val="008227FF"/>
    <w:rsid w:val="00920882"/>
    <w:rsid w:val="00962DAF"/>
    <w:rsid w:val="009B0ACB"/>
    <w:rsid w:val="009E5825"/>
    <w:rsid w:val="009F5AC0"/>
    <w:rsid w:val="00EB4744"/>
    <w:rsid w:val="00F73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F1BD97-23FB-4C5A-88A5-E093CA08F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47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EB4744"/>
    <w:pPr>
      <w:spacing w:after="120" w:line="48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EB474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7B101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ocplayer.ru/29464408-Teoriya-i-praktika-mediareklamnyh-issledovaniy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3</Pages>
  <Words>974</Words>
  <Characters>5553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 Сулейменова</dc:creator>
  <cp:keywords/>
  <dc:description/>
  <cp:lastModifiedBy>Айнур Сулейменова</cp:lastModifiedBy>
  <cp:revision>14</cp:revision>
  <dcterms:created xsi:type="dcterms:W3CDTF">2018-06-05T09:09:00Z</dcterms:created>
  <dcterms:modified xsi:type="dcterms:W3CDTF">2019-09-23T09:42:00Z</dcterms:modified>
</cp:coreProperties>
</file>